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60"/>
        <w:tblW w:w="11160" w:type="dxa"/>
        <w:tblLook w:val="04A0"/>
      </w:tblPr>
      <w:tblGrid>
        <w:gridCol w:w="2880"/>
        <w:gridCol w:w="1530"/>
        <w:gridCol w:w="1260"/>
        <w:gridCol w:w="270"/>
        <w:gridCol w:w="2610"/>
        <w:gridCol w:w="1260"/>
        <w:gridCol w:w="1350"/>
      </w:tblGrid>
      <w:tr w:rsidR="00F7176D" w:rsidRPr="00C60EFD" w:rsidTr="00E35D1B">
        <w:trPr>
          <w:trHeight w:val="250"/>
        </w:trPr>
        <w:tc>
          <w:tcPr>
            <w:tcW w:w="1116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6C3D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          </w:t>
            </w:r>
            <w:r w:rsidR="006C3DA3">
              <w:rPr>
                <w:rFonts w:ascii="Century Gothic" w:hAnsi="Century Gothic"/>
                <w:noProof/>
                <w:sz w:val="20"/>
              </w:rPr>
              <w:drawing>
                <wp:inline distT="0" distB="0" distL="0" distR="0">
                  <wp:extent cx="990447" cy="316908"/>
                  <wp:effectExtent l="19050" t="0" r="153" b="0"/>
                  <wp:docPr id="1" name="Picture 1" descr="INDIAN BANK Alahabad LOGO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N BANK Alahabad LOGO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76" cy="317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            </w:t>
            </w:r>
            <w:r w:rsidR="006C3DA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SRILANKA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</w:t>
            </w:r>
            <w:r w:rsidR="006C3DA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Annex        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            </w:t>
            </w:r>
            <w:r w:rsidR="006C3DA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C3DA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Sri Lanka Rupees  Thousand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Analysis of Loans &amp; Advance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Current Period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Previous Period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5467C1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5467C1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Analysis of Deposit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Current Period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Previous Period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E005CB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31.03</w:t>
            </w:r>
            <w:r w:rsidR="00F7176D"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.20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31.03.2020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76D" w:rsidRPr="00C60EFD" w:rsidRDefault="00E005CB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31.03</w:t>
            </w:r>
            <w:r w:rsidR="00F7176D"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.202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31.03.2020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Product-wise Gross loans and advances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product- Domestic currency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product-Domestic currency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Demand deposits (Current accounts)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8212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523,499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499,334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Overdrafts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BD1874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1,691,691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2,149,961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Savings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8212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312,980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234,663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Term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BD1874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4,054,544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3,650,535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Fixed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8212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1,638,228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1,421,946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BD1874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984,209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55,724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8212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60,927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3,357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C3DA3" w:rsidP="00E35D1B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F7176D"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FB4CFF" w:rsidRDefault="009E075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6,730,444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5,856,220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C3DA3" w:rsidP="00E35D1B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F7176D"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8212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2,535,634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2,159,301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7176D" w:rsidRPr="00C60EFD" w:rsidTr="00E35D1B">
        <w:trPr>
          <w:trHeight w:val="409"/>
        </w:trPr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product-Foreign currency</w:t>
            </w:r>
          </w:p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By product - Foreign Currency</w:t>
            </w:r>
          </w:p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Overdrafts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3478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583,917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41,323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6C3D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Demand deposits (Current accounts)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742800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84,067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113,115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Term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3478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10,280,771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6,706,900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Savings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742800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239,827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362,954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 loans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3478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183,248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580,013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Fixed deposits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742800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7,314,486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4,622,553</w:t>
            </w: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Trade Finance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3478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2,759,793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805,030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742800" w:rsidP="00E35D1B">
            <w:pPr>
              <w:spacing w:after="0" w:line="240" w:lineRule="auto"/>
              <w:ind w:firstLineChars="200" w:firstLine="32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742800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4,284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7176D" w:rsidRPr="00C60EFD" w:rsidTr="00E35D1B">
        <w:trPr>
          <w:trHeight w:val="25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C3DA3" w:rsidP="00E35D1B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F7176D"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9E075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13,807,729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8,133,267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C3DA3" w:rsidP="00E35D1B">
            <w:pPr>
              <w:spacing w:after="0" w:line="240" w:lineRule="auto"/>
              <w:ind w:firstLineChars="100" w:firstLine="161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="00F7176D"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Sub 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8212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7,642,664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5,098,622</w:t>
            </w:r>
          </w:p>
        </w:tc>
      </w:tr>
      <w:tr w:rsidR="00F7176D" w:rsidRPr="00C60EFD" w:rsidTr="00E35D1B">
        <w:trPr>
          <w:trHeight w:val="109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9E075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20,538,173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13,989,487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68212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10,178,298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C60EF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C60EF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7,257,923</w:t>
            </w:r>
          </w:p>
        </w:tc>
      </w:tr>
    </w:tbl>
    <w:p w:rsidR="00F7176D" w:rsidRDefault="00F7176D" w:rsidP="00F7176D">
      <w:pPr>
        <w:jc w:val="center"/>
        <w:rPr>
          <w:sz w:val="16"/>
          <w:szCs w:val="16"/>
        </w:rPr>
      </w:pPr>
    </w:p>
    <w:tbl>
      <w:tblPr>
        <w:tblW w:w="111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1710"/>
        <w:gridCol w:w="1440"/>
        <w:gridCol w:w="1260"/>
        <w:gridCol w:w="1084"/>
        <w:gridCol w:w="1256"/>
        <w:gridCol w:w="1170"/>
      </w:tblGrid>
      <w:tr w:rsidR="00F7176D" w:rsidRPr="009363BD" w:rsidTr="00E35D1B">
        <w:trPr>
          <w:trHeight w:val="260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:rsidR="00F7176D" w:rsidRPr="009311EE" w:rsidRDefault="00F7176D" w:rsidP="00E35D1B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Movement of Impairment during the year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  <w:hideMark/>
          </w:tcPr>
          <w:p w:rsidR="00F7176D" w:rsidRPr="005E4999" w:rsidRDefault="00F7176D" w:rsidP="00E35D1B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Under stage 1</w:t>
            </w:r>
          </w:p>
        </w:tc>
        <w:tc>
          <w:tcPr>
            <w:tcW w:w="2344" w:type="dxa"/>
            <w:gridSpan w:val="2"/>
            <w:shd w:val="clear" w:color="auto" w:fill="auto"/>
            <w:noWrap/>
            <w:vAlign w:val="bottom"/>
            <w:hideMark/>
          </w:tcPr>
          <w:p w:rsidR="00F7176D" w:rsidRPr="005E4999" w:rsidRDefault="00F7176D" w:rsidP="00E35D1B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Under stage 2</w:t>
            </w:r>
          </w:p>
        </w:tc>
        <w:tc>
          <w:tcPr>
            <w:tcW w:w="2426" w:type="dxa"/>
            <w:gridSpan w:val="2"/>
            <w:shd w:val="clear" w:color="auto" w:fill="auto"/>
            <w:noWrap/>
            <w:vAlign w:val="bottom"/>
            <w:hideMark/>
          </w:tcPr>
          <w:p w:rsidR="00F7176D" w:rsidRPr="005E4999" w:rsidRDefault="00F7176D" w:rsidP="00E35D1B">
            <w:pPr>
              <w:pStyle w:val="NoSpacing"/>
              <w:jc w:val="center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Under stage 3</w:t>
            </w:r>
          </w:p>
        </w:tc>
      </w:tr>
      <w:tr w:rsidR="00F7176D" w:rsidRPr="009363BD" w:rsidTr="00E35D1B">
        <w:trPr>
          <w:trHeight w:val="233"/>
        </w:trPr>
        <w:tc>
          <w:tcPr>
            <w:tcW w:w="3240" w:type="dxa"/>
            <w:shd w:val="clear" w:color="auto" w:fill="auto"/>
            <w:noWrap/>
            <w:vAlign w:val="bottom"/>
            <w:hideMark/>
          </w:tcPr>
          <w:p w:rsidR="00F7176D" w:rsidRPr="009363BD" w:rsidRDefault="00F7176D" w:rsidP="00E35D1B">
            <w:pPr>
              <w:pStyle w:val="NoSpacing"/>
              <w:rPr>
                <w:rFonts w:eastAsia="Times New Roman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F7176D" w:rsidRPr="009E7115" w:rsidRDefault="00A2594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F7176D" w:rsidRPr="009E711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F7176D" w:rsidRPr="009E7115" w:rsidRDefault="00A2594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31.03.2021</w:t>
            </w:r>
          </w:p>
        </w:tc>
        <w:tc>
          <w:tcPr>
            <w:tcW w:w="1084" w:type="dxa"/>
            <w:shd w:val="clear" w:color="auto" w:fill="auto"/>
            <w:vAlign w:val="bottom"/>
          </w:tcPr>
          <w:p w:rsidR="00F7176D" w:rsidRPr="009E711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31.03.2020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F7176D" w:rsidRPr="009E7115" w:rsidRDefault="00A25948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31.03.2021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F7176D" w:rsidRPr="009E711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31.03.2020</w:t>
            </w:r>
          </w:p>
        </w:tc>
      </w:tr>
      <w:tr w:rsidR="00F7176D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Opening balance at 01.04.2020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 xml:space="preserve">               143,737 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 xml:space="preserve">                  156,351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10,720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1,276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1,378,475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1,246,583</w:t>
            </w:r>
          </w:p>
        </w:tc>
      </w:tr>
      <w:tr w:rsidR="00F7176D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Charge/(Write back) to income statement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F7176D" w:rsidRPr="005E4999" w:rsidRDefault="00C0187E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(18,338)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 xml:space="preserve">                  (12,613)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7176D" w:rsidRPr="005E4999" w:rsidRDefault="00C0187E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(1,050)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9,444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4</w:t>
            </w:r>
            <w:r w:rsidR="00C0187E">
              <w:rPr>
                <w:rFonts w:eastAsia="Times New Roman"/>
                <w:sz w:val="16"/>
                <w:szCs w:val="16"/>
              </w:rPr>
              <w:t>06,663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131,892</w:t>
            </w:r>
          </w:p>
        </w:tc>
      </w:tr>
      <w:tr w:rsidR="00F7176D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Write-off during the year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F7176D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sz w:val="16"/>
                <w:szCs w:val="16"/>
              </w:rPr>
              <w:t>Other movements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F7176D" w:rsidRPr="005E4999" w:rsidRDefault="00C0187E" w:rsidP="00C0187E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1,399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F7176D" w:rsidRPr="005E4999" w:rsidRDefault="00C0187E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53,476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F7176D" w:rsidRPr="009363BD" w:rsidTr="00E35D1B">
        <w:trPr>
          <w:trHeight w:val="80"/>
        </w:trPr>
        <w:tc>
          <w:tcPr>
            <w:tcW w:w="3240" w:type="dxa"/>
            <w:shd w:val="clear" w:color="auto" w:fill="auto"/>
            <w:noWrap/>
            <w:vAlign w:val="bottom"/>
          </w:tcPr>
          <w:p w:rsidR="00F7176D" w:rsidRPr="005E4999" w:rsidRDefault="00DF24A0" w:rsidP="00E35D1B">
            <w:pPr>
              <w:pStyle w:val="NoSpacing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Closing balance at 3</w:t>
            </w:r>
            <w:r w:rsidR="00524345">
              <w:rPr>
                <w:rFonts w:eastAsia="Times New Roman"/>
                <w:sz w:val="16"/>
                <w:szCs w:val="16"/>
              </w:rPr>
              <w:t>1.</w:t>
            </w:r>
            <w:r w:rsidR="00A25948">
              <w:rPr>
                <w:rFonts w:eastAsia="Times New Roman"/>
                <w:sz w:val="16"/>
                <w:szCs w:val="16"/>
              </w:rPr>
              <w:t>03.2021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F7176D" w:rsidRPr="005E4999" w:rsidRDefault="00C0187E" w:rsidP="00E35D1B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126,798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 xml:space="preserve">                  143,737 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F7176D" w:rsidRPr="005E4999" w:rsidRDefault="00C0187E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9,670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>10,720</w:t>
            </w:r>
          </w:p>
        </w:tc>
        <w:tc>
          <w:tcPr>
            <w:tcW w:w="1256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>1,</w:t>
            </w:r>
            <w:r w:rsidR="00C0187E">
              <w:rPr>
                <w:rFonts w:eastAsia="Times New Roman"/>
                <w:b/>
                <w:bCs/>
                <w:sz w:val="16"/>
                <w:szCs w:val="16"/>
              </w:rPr>
              <w:t>838,614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F7176D" w:rsidRPr="005E4999" w:rsidRDefault="00F7176D" w:rsidP="00E35D1B">
            <w:pPr>
              <w:pStyle w:val="NoSpacing"/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5E4999">
              <w:rPr>
                <w:rFonts w:eastAsia="Times New Roman"/>
                <w:b/>
                <w:bCs/>
                <w:sz w:val="16"/>
                <w:szCs w:val="16"/>
              </w:rPr>
              <w:t>1,378,475</w:t>
            </w:r>
          </w:p>
        </w:tc>
      </w:tr>
    </w:tbl>
    <w:p w:rsidR="00F7176D" w:rsidRDefault="00F7176D" w:rsidP="00F7176D">
      <w:pPr>
        <w:pStyle w:val="NoSpacing"/>
      </w:pPr>
    </w:p>
    <w:tbl>
      <w:tblPr>
        <w:tblW w:w="6390" w:type="dxa"/>
        <w:tblInd w:w="-792" w:type="dxa"/>
        <w:tblLook w:val="04A0"/>
      </w:tblPr>
      <w:tblGrid>
        <w:gridCol w:w="3240"/>
        <w:gridCol w:w="1710"/>
        <w:gridCol w:w="1440"/>
      </w:tblGrid>
      <w:tr w:rsidR="00F7176D" w:rsidRPr="009E7115" w:rsidTr="00E35D1B">
        <w:trPr>
          <w:trHeight w:val="1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Stage-wise impairment during the period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670F8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</w:t>
            </w:r>
            <w:r w:rsidR="00F7176D"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.202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31.03.2020</w:t>
            </w:r>
          </w:p>
        </w:tc>
      </w:tr>
      <w:tr w:rsidR="00F7176D" w:rsidRPr="009E7115" w:rsidTr="00E35D1B">
        <w:trPr>
          <w:trHeight w:val="2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Gross loans and advances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A3137E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20,538,173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13,989,487</w:t>
            </w:r>
          </w:p>
        </w:tc>
      </w:tr>
      <w:tr w:rsidR="00F7176D" w:rsidRPr="009E7115" w:rsidTr="00E35D1B">
        <w:trPr>
          <w:trHeight w:val="18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Less:  Accumulated impairment under stage 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C5173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 w:rsidR="00C0187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26,7</w:t>
            </w:r>
            <w:r w:rsidR="00A3137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  <w:r w:rsidR="00C0187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143,737</w:t>
            </w:r>
          </w:p>
        </w:tc>
      </w:tr>
      <w:tr w:rsidR="00F7176D" w:rsidRPr="009E7115" w:rsidTr="00E35D1B">
        <w:trPr>
          <w:trHeight w:val="24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</w:t>
            </w: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Accumulated impairment under stage 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A3137E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9,6</w:t>
            </w:r>
            <w:r w:rsidR="00C0187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10,720</w:t>
            </w:r>
          </w:p>
        </w:tc>
      </w:tr>
      <w:tr w:rsidR="00F7176D" w:rsidRPr="009E7115" w:rsidTr="00E35D1B">
        <w:trPr>
          <w:trHeight w:val="1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      </w:t>
            </w: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Accumulated impairment under stage 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</w:t>
            </w:r>
            <w:r w:rsidR="00A3137E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838,614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1,378,475</w:t>
            </w:r>
          </w:p>
        </w:tc>
      </w:tr>
      <w:tr w:rsidR="00F7176D" w:rsidRPr="009E7115" w:rsidTr="00E35D1B">
        <w:trPr>
          <w:trHeight w:val="15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Net loans and advances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="00A3137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8,563,091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9E7115" w:rsidRDefault="00F7176D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9E71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12,456,555</w:t>
            </w:r>
          </w:p>
        </w:tc>
      </w:tr>
    </w:tbl>
    <w:p w:rsidR="00F7176D" w:rsidRDefault="00F7176D" w:rsidP="00F7176D">
      <w:pPr>
        <w:pStyle w:val="NoSpacing"/>
      </w:pPr>
    </w:p>
    <w:tbl>
      <w:tblPr>
        <w:tblW w:w="11160" w:type="dxa"/>
        <w:tblInd w:w="-792" w:type="dxa"/>
        <w:tblLook w:val="04A0"/>
      </w:tblPr>
      <w:tblGrid>
        <w:gridCol w:w="3240"/>
        <w:gridCol w:w="1170"/>
        <w:gridCol w:w="900"/>
        <w:gridCol w:w="900"/>
        <w:gridCol w:w="1260"/>
        <w:gridCol w:w="990"/>
        <w:gridCol w:w="810"/>
        <w:gridCol w:w="740"/>
        <w:gridCol w:w="1150"/>
      </w:tblGrid>
      <w:tr w:rsidR="00F7176D" w:rsidRPr="00B47065" w:rsidTr="00B41E62">
        <w:trPr>
          <w:trHeight w:val="23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Bank -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LKR in Thousand</w:t>
            </w:r>
          </w:p>
        </w:tc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670F82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Current Period -31.03</w:t>
            </w:r>
            <w:r w:rsidR="00F7176D"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.202</w:t>
            </w:r>
            <w:r w:rsidR="00A3137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6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  <w:p w:rsidR="00F7176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Previous</w:t>
            </w: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Period -3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1.03.2020</w:t>
            </w:r>
          </w:p>
        </w:tc>
      </w:tr>
      <w:tr w:rsidR="00F7176D" w:rsidRPr="00B47065" w:rsidTr="00B41E62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ASSETS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7176D" w:rsidRPr="00B47065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76D" w:rsidRDefault="00F7176D" w:rsidP="00E35D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</w:tr>
      <w:tr w:rsidR="005E1061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061" w:rsidRPr="00B47065" w:rsidRDefault="005E1061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Cash and cash equivalents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937,728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8349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937,728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458,316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458,316</w:t>
            </w:r>
          </w:p>
        </w:tc>
      </w:tr>
      <w:tr w:rsidR="005E1061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061" w:rsidRPr="00B47065" w:rsidRDefault="005E1061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Balances with central banks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51,611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8349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51,611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85,027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85,027</w:t>
            </w:r>
          </w:p>
        </w:tc>
      </w:tr>
      <w:tr w:rsidR="005E1061" w:rsidRPr="00B47065" w:rsidTr="00B41E62">
        <w:trPr>
          <w:trHeight w:val="1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061" w:rsidRPr="00B47065" w:rsidRDefault="005E1061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Placements with banks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38,075,223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8349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38,075,223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39,649,289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39,649,289</w:t>
            </w:r>
          </w:p>
        </w:tc>
      </w:tr>
      <w:tr w:rsidR="005E1061" w:rsidRPr="00B47065" w:rsidTr="00B41E62">
        <w:trPr>
          <w:trHeight w:val="242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061" w:rsidRPr="00B47065" w:rsidRDefault="005E1061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Derivative financial instruments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67,100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8349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67,100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41,903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41,903</w:t>
            </w:r>
          </w:p>
        </w:tc>
      </w:tr>
      <w:tr w:rsidR="005E1061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1061" w:rsidRPr="00B47065" w:rsidRDefault="005E1061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Loans and advances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8,563,091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1061" w:rsidRPr="00B47065" w:rsidRDefault="005E1061" w:rsidP="008349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8,563,091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12,455,555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061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12,456,555</w:t>
            </w:r>
          </w:p>
        </w:tc>
      </w:tr>
      <w:tr w:rsidR="006B7D79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D79" w:rsidRPr="00B47065" w:rsidRDefault="006B7D79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Equity instruments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10,443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10,443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9,568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9,568</w:t>
            </w:r>
          </w:p>
        </w:tc>
      </w:tr>
      <w:tr w:rsidR="006B7D79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D79" w:rsidRPr="00B47065" w:rsidRDefault="006B7D79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 Investments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11,559,308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11,559,308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16,261,187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16,261,187</w:t>
            </w:r>
          </w:p>
        </w:tc>
      </w:tr>
      <w:tr w:rsidR="006B7D79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D79" w:rsidRPr="00B47065" w:rsidRDefault="006B7D79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6B7D79" w:rsidRPr="00B47065" w:rsidTr="00B41E62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D79" w:rsidRPr="00B47065" w:rsidRDefault="006B7D79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 financial assets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F838AF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69,254,061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5E1061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10,443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58,570,010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68,910,374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41,903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9,568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68,961,844</w:t>
            </w:r>
          </w:p>
        </w:tc>
      </w:tr>
      <w:tr w:rsidR="006B7D79" w:rsidRPr="00B47065" w:rsidTr="00B41E62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D79" w:rsidRPr="00B47065" w:rsidRDefault="006B7D79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LIABILITIES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FVPL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FVOCI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B41E62" w:rsidRPr="00B47065" w:rsidTr="00B41E62">
        <w:trPr>
          <w:trHeight w:val="26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E62" w:rsidRPr="00B47065" w:rsidRDefault="00B41E62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Due to banks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46,916,148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8349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46,916,148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51,581,070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51,581,070</w:t>
            </w:r>
          </w:p>
        </w:tc>
      </w:tr>
      <w:tr w:rsidR="00B41E62" w:rsidRPr="00B47065" w:rsidTr="00B41E62">
        <w:trPr>
          <w:trHeight w:val="17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E62" w:rsidRPr="00B47065" w:rsidRDefault="00B41E62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Derivative financial instruments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8349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B41E62" w:rsidRPr="00B47065" w:rsidTr="00B41E62">
        <w:trPr>
          <w:trHeight w:val="23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E62" w:rsidRPr="00B47065" w:rsidRDefault="00B41E62" w:rsidP="00E35D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Financial liabilities - due to depositors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10,178,298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E62" w:rsidRPr="00B47065" w:rsidRDefault="00B41E62" w:rsidP="008349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10,178,298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7,257,973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E62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7,257,923</w:t>
            </w:r>
          </w:p>
        </w:tc>
      </w:tr>
      <w:tr w:rsidR="006B7D79" w:rsidRPr="00B47065" w:rsidTr="00B41E62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D79" w:rsidRPr="00B47065" w:rsidRDefault="006B7D79" w:rsidP="00E35D1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Total financial liabilities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57,094,446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 w:rsidRPr="00B47065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79" w:rsidRPr="00B47065" w:rsidRDefault="00B41E62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57,094,446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58,838,993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D79" w:rsidRPr="00B47065" w:rsidRDefault="006B7D79" w:rsidP="00E35D1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</w:rPr>
              <w:t>58,838,993</w:t>
            </w:r>
          </w:p>
        </w:tc>
      </w:tr>
    </w:tbl>
    <w:p w:rsidR="00F7176D" w:rsidRPr="009E716B" w:rsidRDefault="00F7176D" w:rsidP="00F7176D">
      <w:pPr>
        <w:pStyle w:val="NoSpacing"/>
      </w:pPr>
    </w:p>
    <w:p w:rsidR="00321E88" w:rsidRDefault="00321E88"/>
    <w:sectPr w:rsidR="00321E88" w:rsidSect="006B6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7F0C27"/>
    <w:rsid w:val="00321E88"/>
    <w:rsid w:val="00416BDA"/>
    <w:rsid w:val="00524345"/>
    <w:rsid w:val="005467C1"/>
    <w:rsid w:val="005D0DAB"/>
    <w:rsid w:val="005E1061"/>
    <w:rsid w:val="005E370F"/>
    <w:rsid w:val="00670F82"/>
    <w:rsid w:val="00682128"/>
    <w:rsid w:val="006B7D79"/>
    <w:rsid w:val="006C3DA3"/>
    <w:rsid w:val="00742800"/>
    <w:rsid w:val="007E0802"/>
    <w:rsid w:val="007F0C27"/>
    <w:rsid w:val="00904F6D"/>
    <w:rsid w:val="009E0758"/>
    <w:rsid w:val="00A25948"/>
    <w:rsid w:val="00A3137E"/>
    <w:rsid w:val="00B41E62"/>
    <w:rsid w:val="00BD1874"/>
    <w:rsid w:val="00C0187E"/>
    <w:rsid w:val="00C51731"/>
    <w:rsid w:val="00D8504C"/>
    <w:rsid w:val="00DF24A0"/>
    <w:rsid w:val="00E005CB"/>
    <w:rsid w:val="00F3478D"/>
    <w:rsid w:val="00F7176D"/>
    <w:rsid w:val="00F838AF"/>
    <w:rsid w:val="00FB4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C27"/>
    <w:pPr>
      <w:ind w:left="720"/>
      <w:contextualSpacing/>
    </w:pPr>
  </w:style>
  <w:style w:type="paragraph" w:styleId="NoSpacing">
    <w:name w:val="No Spacing"/>
    <w:uiPriority w:val="1"/>
    <w:qFormat/>
    <w:rsid w:val="00F7176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5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IBUSER</dc:creator>
  <cp:keywords/>
  <dc:description/>
  <cp:lastModifiedBy>ibuser</cp:lastModifiedBy>
  <cp:revision>24</cp:revision>
  <dcterms:created xsi:type="dcterms:W3CDTF">2021-02-24T06:41:00Z</dcterms:created>
  <dcterms:modified xsi:type="dcterms:W3CDTF">2021-07-01T06:09:00Z</dcterms:modified>
</cp:coreProperties>
</file>