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6E0" w:rsidRDefault="009D5E16" w:rsidP="009D5E16">
      <w:pPr>
        <w:jc w:val="center"/>
        <w:rPr>
          <w:b/>
          <w:bCs/>
          <w:u w:val="single"/>
          <w:lang w:val="en-US"/>
        </w:rPr>
      </w:pPr>
      <w:r w:rsidRPr="009D5E16">
        <w:rPr>
          <w:b/>
          <w:bCs/>
          <w:u w:val="single"/>
          <w:lang w:val="en-US"/>
        </w:rPr>
        <w:t>Tender Notice</w:t>
      </w:r>
    </w:p>
    <w:p w:rsidR="009D5E16" w:rsidRDefault="009D5E16" w:rsidP="009D5E16">
      <w:pPr>
        <w:ind w:left="-180"/>
        <w:jc w:val="both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Fabrication, Supply &amp; Installation of security Equipment and Associated work to convert Newly purchased Bank’s Vehicle into Cash Van in accordance with Prevailing Bank’s Guidelines on Cash Van</w:t>
      </w:r>
    </w:p>
    <w:p w:rsidR="00E079A5" w:rsidRDefault="00214B53" w:rsidP="009D5E16">
      <w:pPr>
        <w:ind w:left="-180"/>
        <w:jc w:val="both"/>
        <w:rPr>
          <w:lang w:val="en-US"/>
        </w:rPr>
      </w:pPr>
      <w:r>
        <w:rPr>
          <w:b/>
          <w:bCs/>
          <w:lang w:val="en-US"/>
        </w:rPr>
        <w:t>Indian Bank, Zonal Office Bhopal</w:t>
      </w:r>
      <w:r w:rsidR="00E079A5">
        <w:rPr>
          <w:b/>
          <w:bCs/>
          <w:lang w:val="en-US"/>
        </w:rPr>
        <w:t xml:space="preserve"> </w:t>
      </w:r>
      <w:r w:rsidR="00E079A5">
        <w:rPr>
          <w:lang w:val="en-US"/>
        </w:rPr>
        <w:t xml:space="preserve">invites sealed tenders from </w:t>
      </w:r>
      <w:r w:rsidR="00E079A5">
        <w:rPr>
          <w:b/>
          <w:bCs/>
          <w:lang w:val="en-US"/>
        </w:rPr>
        <w:t xml:space="preserve">reputed Companies / Firms </w:t>
      </w:r>
      <w:r w:rsidR="00E079A5">
        <w:rPr>
          <w:lang w:val="en-US"/>
        </w:rPr>
        <w:t>for fabrication, supply &amp; installation of security equipment and associated work to covert newly purchased Bank’s vehicle (</w:t>
      </w:r>
      <w:r w:rsidR="00E079A5">
        <w:rPr>
          <w:b/>
          <w:bCs/>
          <w:lang w:val="en-US"/>
        </w:rPr>
        <w:t xml:space="preserve">Force </w:t>
      </w:r>
      <w:proofErr w:type="spellStart"/>
      <w:r w:rsidR="00E079A5">
        <w:rPr>
          <w:b/>
          <w:bCs/>
          <w:lang w:val="en-US"/>
        </w:rPr>
        <w:t>Traveller</w:t>
      </w:r>
      <w:proofErr w:type="spellEnd"/>
      <w:r w:rsidR="00E079A5">
        <w:rPr>
          <w:b/>
          <w:bCs/>
          <w:lang w:val="en-US"/>
        </w:rPr>
        <w:t xml:space="preserve"> KM-BSVI-FORCE D CASH VAN 3350 PS ABS) </w:t>
      </w:r>
      <w:r w:rsidR="00E079A5">
        <w:rPr>
          <w:lang w:val="en-US"/>
        </w:rPr>
        <w:t>into cash van in accordance with prevailing Bank’s guidelines on cash van. Details of tenders are as under:</w:t>
      </w:r>
    </w:p>
    <w:p w:rsidR="00E079A5" w:rsidRDefault="00E079A5" w:rsidP="00E079A5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Name of work</w:t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 w:rsidR="00893EAA">
        <w:rPr>
          <w:lang w:val="en-US"/>
        </w:rPr>
        <w:t xml:space="preserve">         </w:t>
      </w:r>
      <w:r>
        <w:rPr>
          <w:lang w:val="en-US"/>
        </w:rPr>
        <w:t>:</w:t>
      </w:r>
      <w:r w:rsidR="00893EAA">
        <w:rPr>
          <w:lang w:val="en-US"/>
        </w:rPr>
        <w:t xml:space="preserve"> </w:t>
      </w:r>
      <w:r>
        <w:rPr>
          <w:lang w:val="en-US"/>
        </w:rPr>
        <w:t>fabrication, supply &amp; installation of security equipment and associated wo</w:t>
      </w:r>
      <w:r w:rsidR="00C11401">
        <w:rPr>
          <w:lang w:val="en-US"/>
        </w:rPr>
        <w:t>r</w:t>
      </w:r>
      <w:r>
        <w:rPr>
          <w:lang w:val="en-US"/>
        </w:rPr>
        <w:t>k to convert newly purchased Bank’s vehicle (</w:t>
      </w:r>
      <w:r>
        <w:rPr>
          <w:b/>
          <w:bCs/>
          <w:lang w:val="en-US"/>
        </w:rPr>
        <w:t xml:space="preserve">Force </w:t>
      </w:r>
      <w:r w:rsidR="00E422CE">
        <w:rPr>
          <w:b/>
          <w:bCs/>
          <w:lang w:val="en-US"/>
        </w:rPr>
        <w:t>Traveler</w:t>
      </w:r>
      <w:r>
        <w:rPr>
          <w:b/>
          <w:bCs/>
          <w:lang w:val="en-US"/>
        </w:rPr>
        <w:t xml:space="preserve"> KM-BSVI-FORCE D CASH VAN 3350 PS ABS) </w:t>
      </w:r>
      <w:r>
        <w:rPr>
          <w:lang w:val="en-US"/>
        </w:rPr>
        <w:t>into cash van in accordance with prevailing Bank’s guidelines on cash van.</w:t>
      </w:r>
    </w:p>
    <w:p w:rsidR="00E079A5" w:rsidRDefault="00E079A5" w:rsidP="00E079A5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No. of vehicle</w:t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>
        <w:rPr>
          <w:lang w:val="en-US"/>
        </w:rPr>
        <w:t>:</w:t>
      </w:r>
      <w:r w:rsidR="00C11401">
        <w:rPr>
          <w:lang w:val="en-US"/>
        </w:rPr>
        <w:t xml:space="preserve"> </w:t>
      </w:r>
      <w:r>
        <w:rPr>
          <w:lang w:val="en-US"/>
        </w:rPr>
        <w:t>02 (Two)</w:t>
      </w:r>
    </w:p>
    <w:p w:rsidR="00E079A5" w:rsidRDefault="00E079A5" w:rsidP="00E079A5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Time allowed for completion</w:t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>
        <w:rPr>
          <w:lang w:val="en-US"/>
        </w:rPr>
        <w:t>:</w:t>
      </w:r>
      <w:r w:rsidR="00C11401">
        <w:rPr>
          <w:lang w:val="en-US"/>
        </w:rPr>
        <w:t xml:space="preserve"> </w:t>
      </w:r>
      <w:r>
        <w:rPr>
          <w:lang w:val="en-US"/>
        </w:rPr>
        <w:t xml:space="preserve">15 days </w:t>
      </w:r>
      <w:r w:rsidR="00594465">
        <w:rPr>
          <w:lang w:val="en-US"/>
        </w:rPr>
        <w:t>from date of issue of work order</w:t>
      </w:r>
    </w:p>
    <w:p w:rsidR="00594465" w:rsidRDefault="00594465" w:rsidP="00E079A5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Earnest Money Deposit</w:t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>
        <w:rPr>
          <w:lang w:val="en-US"/>
        </w:rPr>
        <w:t>:</w:t>
      </w:r>
      <w:r w:rsidR="00C11401">
        <w:rPr>
          <w:lang w:val="en-US"/>
        </w:rPr>
        <w:t xml:space="preserve"> </w:t>
      </w:r>
      <w:r>
        <w:rPr>
          <w:lang w:val="en-US"/>
        </w:rPr>
        <w:t>Rs. 5000/-</w:t>
      </w:r>
    </w:p>
    <w:p w:rsidR="00594465" w:rsidRDefault="00594465" w:rsidP="00E079A5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Security Deposit</w:t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>
        <w:rPr>
          <w:lang w:val="en-US"/>
        </w:rPr>
        <w:t>:</w:t>
      </w:r>
      <w:r w:rsidR="00C11401">
        <w:rPr>
          <w:lang w:val="en-US"/>
        </w:rPr>
        <w:t xml:space="preserve"> </w:t>
      </w:r>
      <w:r>
        <w:rPr>
          <w:lang w:val="en-US"/>
        </w:rPr>
        <w:t>2% of the contract value (Less EMD)</w:t>
      </w:r>
    </w:p>
    <w:p w:rsidR="00594465" w:rsidRDefault="00594465" w:rsidP="00E079A5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Cost of tender document</w:t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>
        <w:rPr>
          <w:lang w:val="en-US"/>
        </w:rPr>
        <w:t>:</w:t>
      </w:r>
      <w:r w:rsidR="00C11401">
        <w:rPr>
          <w:lang w:val="en-US"/>
        </w:rPr>
        <w:t xml:space="preserve"> </w:t>
      </w:r>
      <w:r w:rsidR="00E422CE">
        <w:rPr>
          <w:lang w:val="en-US"/>
        </w:rPr>
        <w:t>Rs. Nil</w:t>
      </w:r>
    </w:p>
    <w:p w:rsidR="00594465" w:rsidRDefault="00594465" w:rsidP="00E079A5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Last date and time of submission of tenders</w:t>
      </w:r>
      <w:r w:rsidR="00C11401">
        <w:rPr>
          <w:lang w:val="en-US"/>
        </w:rPr>
        <w:tab/>
      </w:r>
      <w:r w:rsidR="00C11401">
        <w:rPr>
          <w:lang w:val="en-US"/>
        </w:rPr>
        <w:tab/>
      </w:r>
      <w:r>
        <w:rPr>
          <w:lang w:val="en-US"/>
        </w:rPr>
        <w:t>:</w:t>
      </w:r>
      <w:r w:rsidR="00C11401">
        <w:rPr>
          <w:lang w:val="en-US"/>
        </w:rPr>
        <w:t xml:space="preserve"> </w:t>
      </w:r>
      <w:r w:rsidR="00E422CE">
        <w:rPr>
          <w:lang w:val="en-US"/>
        </w:rPr>
        <w:t>15</w:t>
      </w:r>
      <w:r>
        <w:rPr>
          <w:lang w:val="en-US"/>
        </w:rPr>
        <w:t xml:space="preserve"> </w:t>
      </w:r>
      <w:r w:rsidR="002B5B71">
        <w:rPr>
          <w:lang w:val="en-US"/>
        </w:rPr>
        <w:t>Jan</w:t>
      </w:r>
      <w:r>
        <w:rPr>
          <w:lang w:val="en-US"/>
        </w:rPr>
        <w:t xml:space="preserve"> 202</w:t>
      </w:r>
      <w:r w:rsidR="002B5B71">
        <w:rPr>
          <w:lang w:val="en-US"/>
        </w:rPr>
        <w:t>2</w:t>
      </w:r>
      <w:r>
        <w:rPr>
          <w:lang w:val="en-US"/>
        </w:rPr>
        <w:t xml:space="preserve"> till 11:00 AM</w:t>
      </w:r>
    </w:p>
    <w:p w:rsidR="00594465" w:rsidRDefault="00594465" w:rsidP="00594465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Address at which the tenders are to be submitted</w:t>
      </w:r>
      <w:r w:rsidR="00C11401">
        <w:rPr>
          <w:lang w:val="en-US"/>
        </w:rPr>
        <w:tab/>
      </w:r>
      <w:r>
        <w:rPr>
          <w:lang w:val="en-US"/>
        </w:rPr>
        <w:t>:</w:t>
      </w:r>
      <w:r w:rsidR="00C11401">
        <w:rPr>
          <w:lang w:val="en-US"/>
        </w:rPr>
        <w:t xml:space="preserve"> </w:t>
      </w:r>
      <w:r>
        <w:rPr>
          <w:lang w:val="en-US"/>
        </w:rPr>
        <w:t>Indian Bank, Zonal Office</w:t>
      </w:r>
    </w:p>
    <w:p w:rsidR="00594465" w:rsidRPr="00214B53" w:rsidRDefault="00214B53" w:rsidP="00214B53">
      <w:pPr>
        <w:pStyle w:val="ListParagraph"/>
        <w:ind w:left="5040"/>
        <w:jc w:val="both"/>
        <w:rPr>
          <w:lang w:val="en-US"/>
        </w:rPr>
      </w:pPr>
      <w:r>
        <w:rPr>
          <w:lang w:val="en-US"/>
        </w:rPr>
        <w:t>1</w:t>
      </w:r>
      <w:r w:rsidRPr="00214B53">
        <w:rPr>
          <w:vertAlign w:val="superscript"/>
          <w:lang w:val="en-US"/>
        </w:rPr>
        <w:t>st</w:t>
      </w:r>
      <w:r>
        <w:rPr>
          <w:lang w:val="en-US"/>
        </w:rPr>
        <w:t xml:space="preserve"> floor, Indian Bank Zonal Office, Office Complex, </w:t>
      </w:r>
      <w:proofErr w:type="spellStart"/>
      <w:r>
        <w:rPr>
          <w:lang w:val="en-US"/>
        </w:rPr>
        <w:t>Gautam</w:t>
      </w:r>
      <w:proofErr w:type="spellEnd"/>
      <w:r>
        <w:rPr>
          <w:lang w:val="en-US"/>
        </w:rPr>
        <w:t xml:space="preserve"> Nagar Bhopal-23 </w:t>
      </w:r>
    </w:p>
    <w:p w:rsidR="00594465" w:rsidRDefault="00932F6C" w:rsidP="00E079A5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Date and time of opening tenders</w:t>
      </w:r>
      <w:r w:rsidR="00893EAA">
        <w:rPr>
          <w:lang w:val="en-US"/>
        </w:rPr>
        <w:tab/>
      </w:r>
      <w:r>
        <w:rPr>
          <w:lang w:val="en-US"/>
        </w:rPr>
        <w:t>:</w:t>
      </w:r>
      <w:r w:rsidR="00893EAA">
        <w:rPr>
          <w:lang w:val="en-US"/>
        </w:rPr>
        <w:t xml:space="preserve"> </w:t>
      </w:r>
      <w:r w:rsidR="00E422CE">
        <w:rPr>
          <w:lang w:val="en-US"/>
        </w:rPr>
        <w:t>15</w:t>
      </w:r>
      <w:r>
        <w:rPr>
          <w:lang w:val="en-US"/>
        </w:rPr>
        <w:t>.01.2022 at 03:00 PM</w:t>
      </w:r>
    </w:p>
    <w:p w:rsidR="00594465" w:rsidRDefault="00932F6C" w:rsidP="00E079A5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Place of opening of tenders</w:t>
      </w:r>
      <w:r w:rsidR="00893EAA">
        <w:rPr>
          <w:lang w:val="en-US"/>
        </w:rPr>
        <w:tab/>
      </w:r>
      <w:r w:rsidR="00893EAA">
        <w:rPr>
          <w:lang w:val="en-US"/>
        </w:rPr>
        <w:tab/>
      </w:r>
      <w:r>
        <w:rPr>
          <w:lang w:val="en-US"/>
        </w:rPr>
        <w:t>:</w:t>
      </w:r>
      <w:r w:rsidR="00893EAA">
        <w:rPr>
          <w:lang w:val="en-US"/>
        </w:rPr>
        <w:t xml:space="preserve"> </w:t>
      </w:r>
      <w:r w:rsidR="00214B53">
        <w:rPr>
          <w:lang w:val="en-US"/>
        </w:rPr>
        <w:t>Indian Bank, Zonal Office Bhopal</w:t>
      </w:r>
    </w:p>
    <w:p w:rsidR="00932F6C" w:rsidRDefault="00932F6C" w:rsidP="00E079A5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Defects liability period</w:t>
      </w:r>
      <w:r w:rsidR="00893EAA">
        <w:rPr>
          <w:lang w:val="en-US"/>
        </w:rPr>
        <w:tab/>
      </w:r>
      <w:r w:rsidR="00893EAA">
        <w:rPr>
          <w:lang w:val="en-US"/>
        </w:rPr>
        <w:tab/>
      </w:r>
      <w:r>
        <w:rPr>
          <w:lang w:val="en-US"/>
        </w:rPr>
        <w:t>:</w:t>
      </w:r>
      <w:r w:rsidR="00893EAA">
        <w:rPr>
          <w:lang w:val="en-US"/>
        </w:rPr>
        <w:t xml:space="preserve"> </w:t>
      </w:r>
      <w:r>
        <w:rPr>
          <w:lang w:val="en-US"/>
        </w:rPr>
        <w:t>12 months after completion of work</w:t>
      </w:r>
    </w:p>
    <w:p w:rsidR="00932F6C" w:rsidRDefault="00932F6C" w:rsidP="00E079A5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Validity of offer</w:t>
      </w:r>
      <w:r w:rsidR="00893EAA">
        <w:rPr>
          <w:lang w:val="en-US"/>
        </w:rPr>
        <w:tab/>
      </w:r>
      <w:r w:rsidR="00893EAA">
        <w:rPr>
          <w:lang w:val="en-US"/>
        </w:rPr>
        <w:tab/>
      </w:r>
      <w:r w:rsidR="00893EAA">
        <w:rPr>
          <w:lang w:val="en-US"/>
        </w:rPr>
        <w:tab/>
      </w:r>
      <w:r>
        <w:rPr>
          <w:lang w:val="en-US"/>
        </w:rPr>
        <w:t>:</w:t>
      </w:r>
      <w:r w:rsidR="00893EAA">
        <w:rPr>
          <w:lang w:val="en-US"/>
        </w:rPr>
        <w:t xml:space="preserve"> </w:t>
      </w:r>
      <w:r>
        <w:rPr>
          <w:lang w:val="en-US"/>
        </w:rPr>
        <w:t>90 days</w:t>
      </w:r>
    </w:p>
    <w:p w:rsidR="00932F6C" w:rsidRDefault="00932F6C" w:rsidP="00E079A5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Liquidated Damages</w:t>
      </w:r>
      <w:r w:rsidR="00893EAA">
        <w:rPr>
          <w:lang w:val="en-US"/>
        </w:rPr>
        <w:tab/>
      </w:r>
      <w:r w:rsidR="00893EAA">
        <w:rPr>
          <w:lang w:val="en-US"/>
        </w:rPr>
        <w:tab/>
      </w:r>
      <w:r w:rsidR="00893EAA">
        <w:rPr>
          <w:lang w:val="en-US"/>
        </w:rPr>
        <w:tab/>
      </w:r>
      <w:r>
        <w:rPr>
          <w:lang w:val="en-US"/>
        </w:rPr>
        <w:t>:</w:t>
      </w:r>
      <w:r w:rsidR="00893EAA">
        <w:rPr>
          <w:lang w:val="en-US"/>
        </w:rPr>
        <w:t xml:space="preserve"> </w:t>
      </w:r>
      <w:r>
        <w:rPr>
          <w:lang w:val="en-US"/>
        </w:rPr>
        <w:t>0.5% per week subject to a maximum of 5% of contract value.</w:t>
      </w:r>
    </w:p>
    <w:p w:rsidR="00932F6C" w:rsidRDefault="00932F6C" w:rsidP="00530189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The firm submitting bids must have factory set up in Madhya Pradesh State (documentary proof required).</w:t>
      </w:r>
    </w:p>
    <w:p w:rsidR="00932F6C" w:rsidRDefault="00932F6C" w:rsidP="00E079A5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The firm must have the past experience in fabrication and associated work for conversion of vehicle into cash van </w:t>
      </w:r>
      <w:proofErr w:type="spellStart"/>
      <w:r>
        <w:rPr>
          <w:lang w:val="en-US"/>
        </w:rPr>
        <w:t>i</w:t>
      </w:r>
      <w:proofErr w:type="gramStart"/>
      <w:r>
        <w:rPr>
          <w:lang w:val="en-US"/>
        </w:rPr>
        <w:t>,e</w:t>
      </w:r>
      <w:proofErr w:type="spellEnd"/>
      <w:proofErr w:type="gramEnd"/>
      <w:r>
        <w:rPr>
          <w:lang w:val="en-US"/>
        </w:rPr>
        <w:t>.</w:t>
      </w:r>
      <w:r w:rsidR="007825A6">
        <w:rPr>
          <w:lang w:val="en-US"/>
        </w:rPr>
        <w:t xml:space="preserve"> Purchase Order / Service Order shall be submitted along with the bids.</w:t>
      </w:r>
    </w:p>
    <w:p w:rsidR="007825A6" w:rsidRDefault="007825A6" w:rsidP="00E079A5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 xml:space="preserve">All entries in the bid form should be legible and filled correctly. If the space for furnishing information is insufficient, a separate sheet duly signed by </w:t>
      </w:r>
      <w:r w:rsidR="00D01B4F">
        <w:rPr>
          <w:lang w:val="en-US"/>
        </w:rPr>
        <w:t>authorized</w:t>
      </w:r>
      <w:r>
        <w:rPr>
          <w:lang w:val="en-US"/>
        </w:rPr>
        <w:t xml:space="preserve"> signat</w:t>
      </w:r>
      <w:r w:rsidR="00C11401">
        <w:rPr>
          <w:lang w:val="en-US"/>
        </w:rPr>
        <w:t>ory may be attached.</w:t>
      </w:r>
    </w:p>
    <w:p w:rsidR="00C11401" w:rsidRDefault="00C11401" w:rsidP="00E079A5">
      <w:pPr>
        <w:pStyle w:val="ListParagraph"/>
        <w:numPr>
          <w:ilvl w:val="0"/>
          <w:numId w:val="1"/>
        </w:numPr>
        <w:jc w:val="both"/>
        <w:rPr>
          <w:lang w:val="en-US"/>
        </w:rPr>
      </w:pPr>
      <w:r>
        <w:rPr>
          <w:lang w:val="en-US"/>
        </w:rPr>
        <w:t>In case the date of tender is declared as a holiday, the tender will be opened on the next working dat</w:t>
      </w:r>
      <w:r w:rsidR="002B5B71">
        <w:rPr>
          <w:lang w:val="en-US"/>
        </w:rPr>
        <w:t>e</w:t>
      </w:r>
      <w:r>
        <w:rPr>
          <w:lang w:val="en-US"/>
        </w:rPr>
        <w:t xml:space="preserve"> at the same time.</w:t>
      </w:r>
    </w:p>
    <w:p w:rsidR="00594465" w:rsidRDefault="00C11401" w:rsidP="00C11401">
      <w:pPr>
        <w:spacing w:after="0"/>
        <w:jc w:val="center"/>
        <w:rPr>
          <w:lang w:val="en-US"/>
        </w:rPr>
      </w:pPr>
      <w:r>
        <w:rPr>
          <w:lang w:val="en-US"/>
        </w:rPr>
        <w:t>Bank reserve the rights to amend / postpone / cancellation of the bidding process.</w:t>
      </w:r>
    </w:p>
    <w:p w:rsidR="00C11401" w:rsidRDefault="00C11401" w:rsidP="00C11401">
      <w:pPr>
        <w:spacing w:after="0"/>
        <w:jc w:val="center"/>
        <w:rPr>
          <w:lang w:val="en-US"/>
        </w:rPr>
      </w:pPr>
      <w:r>
        <w:rPr>
          <w:lang w:val="en-US"/>
        </w:rPr>
        <w:t>Bank reserve the rights to accept / rejects any / all tenders without assigning any reasons.</w:t>
      </w:r>
    </w:p>
    <w:p w:rsidR="00C11401" w:rsidRDefault="00C11401" w:rsidP="00C11401">
      <w:pPr>
        <w:spacing w:after="0"/>
        <w:jc w:val="both"/>
        <w:rPr>
          <w:lang w:val="en-US"/>
        </w:rPr>
      </w:pPr>
    </w:p>
    <w:p w:rsidR="00D01B4F" w:rsidRDefault="00D01B4F" w:rsidP="00C11401">
      <w:pPr>
        <w:spacing w:after="0"/>
        <w:jc w:val="both"/>
        <w:rPr>
          <w:lang w:val="en-US"/>
        </w:rPr>
      </w:pPr>
    </w:p>
    <w:p w:rsidR="00D01B4F" w:rsidRDefault="00D01B4F" w:rsidP="00C11401">
      <w:pPr>
        <w:spacing w:after="0"/>
        <w:jc w:val="both"/>
        <w:rPr>
          <w:lang w:val="en-US"/>
        </w:rPr>
      </w:pPr>
    </w:p>
    <w:p w:rsidR="007F2E47" w:rsidRDefault="007F2E47" w:rsidP="00C11401">
      <w:pPr>
        <w:spacing w:after="0"/>
        <w:jc w:val="both"/>
        <w:rPr>
          <w:lang w:val="en-US"/>
        </w:rPr>
      </w:pPr>
    </w:p>
    <w:p w:rsidR="00C11401" w:rsidRDefault="00C11401" w:rsidP="00C11401">
      <w:pPr>
        <w:spacing w:after="0"/>
        <w:jc w:val="right"/>
        <w:rPr>
          <w:lang w:val="en-US"/>
        </w:rPr>
      </w:pPr>
    </w:p>
    <w:p w:rsidR="00530189" w:rsidRDefault="00E422CE" w:rsidP="00D01B4F">
      <w:pPr>
        <w:spacing w:after="0"/>
        <w:rPr>
          <w:lang w:val="en-US"/>
        </w:rPr>
      </w:pPr>
      <w:r>
        <w:rPr>
          <w:lang w:val="en-US"/>
        </w:rPr>
        <w:t>Date: 05</w:t>
      </w:r>
      <w:r w:rsidR="007B4833">
        <w:rPr>
          <w:lang w:val="en-US"/>
        </w:rPr>
        <w:t>/</w:t>
      </w:r>
      <w:r w:rsidR="00D01B4F">
        <w:rPr>
          <w:lang w:val="en-US"/>
        </w:rPr>
        <w:t>01/2022</w:t>
      </w:r>
      <w:r w:rsidR="007F2E47">
        <w:rPr>
          <w:lang w:val="en-US"/>
        </w:rPr>
        <w:t xml:space="preserve">                                                             </w:t>
      </w:r>
      <w:r w:rsidR="00D01B4F">
        <w:rPr>
          <w:lang w:val="en-US"/>
        </w:rPr>
        <w:t xml:space="preserve">                                                </w:t>
      </w:r>
      <w:r>
        <w:rPr>
          <w:lang w:val="en-US"/>
        </w:rPr>
        <w:t xml:space="preserve">   </w:t>
      </w:r>
      <w:r w:rsidR="007F2E47">
        <w:rPr>
          <w:lang w:val="en-US"/>
        </w:rPr>
        <w:t xml:space="preserve"> </w:t>
      </w:r>
      <w:r>
        <w:rPr>
          <w:lang w:val="en-US"/>
        </w:rPr>
        <w:t>Deputy</w:t>
      </w:r>
      <w:r w:rsidR="007F2E47">
        <w:rPr>
          <w:lang w:val="en-US"/>
        </w:rPr>
        <w:t xml:space="preserve">   </w:t>
      </w:r>
      <w:r w:rsidR="00C11401">
        <w:rPr>
          <w:lang w:val="en-US"/>
        </w:rPr>
        <w:t xml:space="preserve">Zonal Manager </w:t>
      </w:r>
    </w:p>
    <w:p w:rsidR="00D01B4F" w:rsidRDefault="00D01B4F" w:rsidP="00D01B4F">
      <w:pPr>
        <w:spacing w:after="0"/>
        <w:jc w:val="right"/>
        <w:rPr>
          <w:lang w:val="en-US"/>
        </w:rPr>
      </w:pPr>
    </w:p>
    <w:p w:rsidR="00D01B4F" w:rsidRDefault="00D01B4F" w:rsidP="00D01B4F">
      <w:pPr>
        <w:spacing w:after="0"/>
        <w:jc w:val="right"/>
        <w:rPr>
          <w:lang w:val="en-US"/>
        </w:rPr>
      </w:pPr>
    </w:p>
    <w:p w:rsidR="00D01B4F" w:rsidRDefault="00D01B4F" w:rsidP="00D01B4F">
      <w:pPr>
        <w:spacing w:after="0"/>
        <w:jc w:val="right"/>
        <w:rPr>
          <w:lang w:val="en-US"/>
        </w:rPr>
      </w:pPr>
    </w:p>
    <w:p w:rsidR="00D01B4F" w:rsidRDefault="00D01B4F" w:rsidP="00D01B4F">
      <w:pPr>
        <w:spacing w:after="0"/>
        <w:jc w:val="right"/>
        <w:rPr>
          <w:lang w:val="en-US"/>
        </w:rPr>
      </w:pPr>
    </w:p>
    <w:p w:rsidR="00D01B4F" w:rsidRDefault="00D01B4F" w:rsidP="00D01B4F">
      <w:pPr>
        <w:spacing w:after="0"/>
        <w:jc w:val="right"/>
        <w:rPr>
          <w:lang w:val="en-US"/>
        </w:rPr>
      </w:pPr>
    </w:p>
    <w:p w:rsidR="00D01B4F" w:rsidRDefault="00D01B4F" w:rsidP="00D01B4F">
      <w:pPr>
        <w:spacing w:after="0"/>
        <w:jc w:val="right"/>
        <w:rPr>
          <w:lang w:val="en-US"/>
        </w:rPr>
      </w:pPr>
    </w:p>
    <w:p w:rsidR="00D01B4F" w:rsidRDefault="00D01B4F" w:rsidP="00D01B4F">
      <w:pPr>
        <w:spacing w:after="0"/>
        <w:jc w:val="right"/>
        <w:rPr>
          <w:lang w:val="en-US"/>
        </w:rPr>
      </w:pPr>
    </w:p>
    <w:p w:rsidR="00D01B4F" w:rsidRDefault="00D01B4F" w:rsidP="00D01B4F">
      <w:pPr>
        <w:spacing w:after="0"/>
        <w:jc w:val="right"/>
        <w:rPr>
          <w:lang w:val="en-US"/>
        </w:rPr>
      </w:pPr>
    </w:p>
    <w:p w:rsidR="00C11401" w:rsidRDefault="00530189" w:rsidP="00530189">
      <w:pPr>
        <w:spacing w:after="0"/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(</w:t>
      </w:r>
      <w:proofErr w:type="gramStart"/>
      <w:r>
        <w:rPr>
          <w:b/>
          <w:bCs/>
          <w:u w:val="single"/>
          <w:lang w:val="en-US"/>
        </w:rPr>
        <w:t>letter</w:t>
      </w:r>
      <w:proofErr w:type="gramEnd"/>
      <w:r>
        <w:rPr>
          <w:b/>
          <w:bCs/>
          <w:u w:val="single"/>
          <w:lang w:val="en-US"/>
        </w:rPr>
        <w:t xml:space="preserve"> head of the firm / company)</w:t>
      </w:r>
    </w:p>
    <w:p w:rsidR="00530189" w:rsidRDefault="00530189" w:rsidP="00530189">
      <w:pPr>
        <w:spacing w:after="0"/>
        <w:jc w:val="center"/>
        <w:rPr>
          <w:b/>
          <w:bCs/>
          <w:u w:val="single"/>
          <w:lang w:val="en-US"/>
        </w:rPr>
      </w:pPr>
    </w:p>
    <w:p w:rsidR="00530189" w:rsidRDefault="00530189" w:rsidP="00530189">
      <w:pPr>
        <w:spacing w:after="0"/>
        <w:jc w:val="center"/>
        <w:rPr>
          <w:b/>
          <w:bCs/>
          <w:u w:val="single"/>
          <w:lang w:val="en-US"/>
        </w:rPr>
      </w:pPr>
      <w:r>
        <w:rPr>
          <w:b/>
          <w:bCs/>
          <w:u w:val="single"/>
          <w:lang w:val="en-US"/>
        </w:rPr>
        <w:t>FINANCIAL BID FOR FABRICATION AND INSTALLATION OF SECURITY EQUIPMENT FOR CONVERTING VEHICLE INTO CASH VAN</w:t>
      </w:r>
    </w:p>
    <w:p w:rsidR="00530189" w:rsidRDefault="00530189" w:rsidP="00530189">
      <w:pPr>
        <w:spacing w:after="0"/>
        <w:jc w:val="center"/>
        <w:rPr>
          <w:b/>
          <w:bCs/>
          <w:u w:val="single"/>
          <w:lang w:val="en-US"/>
        </w:rPr>
      </w:pPr>
    </w:p>
    <w:tbl>
      <w:tblPr>
        <w:tblStyle w:val="TableGrid"/>
        <w:tblW w:w="0" w:type="auto"/>
        <w:tblLook w:val="04A0"/>
      </w:tblPr>
      <w:tblGrid>
        <w:gridCol w:w="648"/>
        <w:gridCol w:w="4770"/>
        <w:gridCol w:w="2250"/>
        <w:gridCol w:w="1998"/>
      </w:tblGrid>
      <w:tr w:rsidR="002D5FC6" w:rsidRPr="002D5FC6" w:rsidTr="002D5FC6">
        <w:tc>
          <w:tcPr>
            <w:tcW w:w="648" w:type="dxa"/>
          </w:tcPr>
          <w:p w:rsidR="002D5FC6" w:rsidRPr="002D5FC6" w:rsidRDefault="002D5FC6" w:rsidP="00530189">
            <w:pPr>
              <w:jc w:val="both"/>
              <w:rPr>
                <w:lang w:val="en-US"/>
              </w:rPr>
            </w:pPr>
            <w:proofErr w:type="spellStart"/>
            <w:r w:rsidRPr="002D5FC6">
              <w:rPr>
                <w:lang w:val="en-US"/>
              </w:rPr>
              <w:t>Sl</w:t>
            </w:r>
            <w:proofErr w:type="spellEnd"/>
            <w:r w:rsidRPr="002D5FC6">
              <w:rPr>
                <w:lang w:val="en-US"/>
              </w:rPr>
              <w:t xml:space="preserve"> No</w:t>
            </w:r>
          </w:p>
        </w:tc>
        <w:tc>
          <w:tcPr>
            <w:tcW w:w="4770" w:type="dxa"/>
          </w:tcPr>
          <w:p w:rsidR="002D5FC6" w:rsidRPr="002D5FC6" w:rsidRDefault="002D5FC6" w:rsidP="00530189">
            <w:pPr>
              <w:jc w:val="both"/>
              <w:rPr>
                <w:lang w:val="en-US"/>
              </w:rPr>
            </w:pPr>
            <w:r w:rsidRPr="002D5FC6">
              <w:rPr>
                <w:lang w:val="en-US"/>
              </w:rPr>
              <w:t>Item Description</w:t>
            </w:r>
          </w:p>
        </w:tc>
        <w:tc>
          <w:tcPr>
            <w:tcW w:w="2250" w:type="dxa"/>
          </w:tcPr>
          <w:p w:rsidR="002D5FC6" w:rsidRPr="002D5FC6" w:rsidRDefault="002D5FC6" w:rsidP="00530189">
            <w:pPr>
              <w:jc w:val="both"/>
              <w:rPr>
                <w:lang w:val="en-US"/>
              </w:rPr>
            </w:pPr>
            <w:r w:rsidRPr="002D5FC6">
              <w:rPr>
                <w:lang w:val="en-US"/>
              </w:rPr>
              <w:t>Description of Make and Model</w:t>
            </w:r>
          </w:p>
        </w:tc>
        <w:tc>
          <w:tcPr>
            <w:tcW w:w="1998" w:type="dxa"/>
          </w:tcPr>
          <w:p w:rsidR="002D5FC6" w:rsidRPr="002D5FC6" w:rsidRDefault="002D5FC6" w:rsidP="00530189">
            <w:pPr>
              <w:jc w:val="both"/>
              <w:rPr>
                <w:lang w:val="en-US"/>
              </w:rPr>
            </w:pPr>
            <w:r w:rsidRPr="002D5FC6">
              <w:rPr>
                <w:lang w:val="en-US"/>
              </w:rPr>
              <w:t>Price excluding GST (in Rs.) per vehicle</w:t>
            </w:r>
          </w:p>
        </w:tc>
      </w:tr>
      <w:tr w:rsidR="002D5FC6" w:rsidRPr="002D5FC6" w:rsidTr="002D5FC6">
        <w:tc>
          <w:tcPr>
            <w:tcW w:w="648" w:type="dxa"/>
          </w:tcPr>
          <w:p w:rsidR="002D5FC6" w:rsidRPr="002D5FC6" w:rsidRDefault="002D5FC6" w:rsidP="005301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4770" w:type="dxa"/>
          </w:tcPr>
          <w:p w:rsidR="002D5FC6" w:rsidRDefault="008A3185" w:rsidP="008A318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Cost for fabrication / provisioning / installation work which include all necessary work to convert the vehicle into cash van with required security equipments as per prevailing Bank’s guidelines. The following are included:</w:t>
            </w:r>
          </w:p>
          <w:p w:rsidR="008A3185" w:rsidRDefault="008A3185" w:rsidP="008A3185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Reinforcing of vehicle body with sheet metal of minimum 19 </w:t>
            </w:r>
            <w:proofErr w:type="gramStart"/>
            <w:r>
              <w:rPr>
                <w:lang w:val="en-US"/>
              </w:rPr>
              <w:t>gauge</w:t>
            </w:r>
            <w:proofErr w:type="gramEnd"/>
            <w:r>
              <w:rPr>
                <w:lang w:val="en-US"/>
              </w:rPr>
              <w:t xml:space="preserve"> and floor with a minimum 16 gauge </w:t>
            </w:r>
            <w:proofErr w:type="spellStart"/>
            <w:r>
              <w:rPr>
                <w:lang w:val="en-US"/>
              </w:rPr>
              <w:t>chequered</w:t>
            </w:r>
            <w:proofErr w:type="spellEnd"/>
            <w:r>
              <w:rPr>
                <w:lang w:val="en-US"/>
              </w:rPr>
              <w:t xml:space="preserve"> plate.</w:t>
            </w:r>
          </w:p>
          <w:p w:rsidR="00D01B4F" w:rsidRDefault="00D01B4F" w:rsidP="008A3185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Two fans at Drivers cabin and Two at the rear side of the Vehicle.</w:t>
            </w:r>
          </w:p>
          <w:p w:rsidR="008A3185" w:rsidRDefault="008A3185" w:rsidP="008A3185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Fa</w:t>
            </w:r>
            <w:r w:rsidR="0068029B">
              <w:rPr>
                <w:lang w:val="en-US"/>
              </w:rPr>
              <w:t>brication and fitting of grill gate in cash cage compartment.</w:t>
            </w:r>
          </w:p>
          <w:p w:rsidR="0068029B" w:rsidRDefault="0068029B" w:rsidP="008A3185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Provisioning of locking arrangement (01 internal lock and 02 padlock locking) in cash compartment.</w:t>
            </w:r>
          </w:p>
          <w:p w:rsidR="0068029B" w:rsidRDefault="0068029B" w:rsidP="008A3185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There should be at least four iron eyelets on cash cage floor of sufficient diameter (say 2-2.5”), bolted to the chassis from below. The eyelets should be spaced in a way so as to accommodate multiple cash box stacks in the cash cage.</w:t>
            </w:r>
          </w:p>
          <w:p w:rsidR="00893698" w:rsidRDefault="00893698" w:rsidP="008A3185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The entrance to the cage should be from rear.</w:t>
            </w:r>
          </w:p>
          <w:p w:rsidR="00893698" w:rsidRDefault="00893698" w:rsidP="008A3185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Provision of two windows &amp; two seats at rear for guard and staff.</w:t>
            </w:r>
          </w:p>
          <w:p w:rsidR="00893698" w:rsidRDefault="00893698" w:rsidP="00893698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Provisions of wire mesh protection (of not more than 1 square inch) in all windows and wind screens. Each window mesh should have a circular port-hole of </w:t>
            </w:r>
            <w:proofErr w:type="spellStart"/>
            <w:r>
              <w:rPr>
                <w:lang w:val="en-US"/>
              </w:rPr>
              <w:t>dia</w:t>
            </w:r>
            <w:proofErr w:type="spellEnd"/>
            <w:r>
              <w:rPr>
                <w:lang w:val="en-US"/>
              </w:rPr>
              <w:t xml:space="preserve"> 6 inches for use of weapon in case of emergency.</w:t>
            </w:r>
          </w:p>
          <w:p w:rsidR="000A3E5D" w:rsidRDefault="00893698" w:rsidP="00893698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Supply and installation of CCTV system </w:t>
            </w:r>
            <w:proofErr w:type="spellStart"/>
            <w:r>
              <w:rPr>
                <w:lang w:val="en-US"/>
              </w:rPr>
              <w:t>i</w:t>
            </w:r>
            <w:proofErr w:type="gramStart"/>
            <w:r>
              <w:rPr>
                <w:lang w:val="en-US"/>
              </w:rPr>
              <w:t>,</w:t>
            </w:r>
            <w:r w:rsidR="000A3E5D">
              <w:rPr>
                <w:lang w:val="en-US"/>
              </w:rPr>
              <w:t>e</w:t>
            </w:r>
            <w:proofErr w:type="spellEnd"/>
            <w:proofErr w:type="gramEnd"/>
            <w:r w:rsidR="000A3E5D">
              <w:rPr>
                <w:lang w:val="en-US"/>
              </w:rPr>
              <w:t>. NVR with securing cabinet, monitor, cameras, its wiring and accessories.</w:t>
            </w:r>
          </w:p>
          <w:p w:rsidR="000A3E5D" w:rsidRDefault="000A3E5D" w:rsidP="00893698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Supply and installation of GPS system and its accessories.</w:t>
            </w:r>
          </w:p>
          <w:p w:rsidR="000A3E5D" w:rsidRDefault="000A3E5D" w:rsidP="00893698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Supply and installation of alarm system </w:t>
            </w:r>
            <w:proofErr w:type="spellStart"/>
            <w:r>
              <w:rPr>
                <w:lang w:val="en-US"/>
              </w:rPr>
              <w:t>i</w:t>
            </w:r>
            <w:proofErr w:type="gramStart"/>
            <w:r>
              <w:rPr>
                <w:lang w:val="en-US"/>
              </w:rPr>
              <w:t>,e</w:t>
            </w:r>
            <w:proofErr w:type="spellEnd"/>
            <w:proofErr w:type="gramEnd"/>
            <w:r>
              <w:rPr>
                <w:lang w:val="en-US"/>
              </w:rPr>
              <w:t>. alarm panel, panic switch, motorized siren, its wiring and accessories.</w:t>
            </w:r>
          </w:p>
          <w:p w:rsidR="00893698" w:rsidRDefault="00893698" w:rsidP="00893698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0A3E5D">
              <w:rPr>
                <w:lang w:val="en-US"/>
              </w:rPr>
              <w:t>Provision of brackets for first aid box.</w:t>
            </w:r>
          </w:p>
          <w:p w:rsidR="000A3E5D" w:rsidRDefault="000A3E5D" w:rsidP="00893698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Provision of brackets for two ABC fire extinguishers</w:t>
            </w:r>
            <w:r w:rsidR="00D01B4F">
              <w:rPr>
                <w:lang w:val="en-US"/>
              </w:rPr>
              <w:t xml:space="preserve"> with extinguishers</w:t>
            </w:r>
            <w:r>
              <w:rPr>
                <w:lang w:val="en-US"/>
              </w:rPr>
              <w:t>.</w:t>
            </w:r>
          </w:p>
          <w:p w:rsidR="000A3E5D" w:rsidRPr="008A3185" w:rsidRDefault="000A3E5D" w:rsidP="00893698">
            <w:pPr>
              <w:pStyle w:val="ListParagraph"/>
              <w:numPr>
                <w:ilvl w:val="0"/>
                <w:numId w:val="3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Provisions of bracket for two emergency lights.</w:t>
            </w:r>
          </w:p>
        </w:tc>
        <w:tc>
          <w:tcPr>
            <w:tcW w:w="2250" w:type="dxa"/>
          </w:tcPr>
          <w:p w:rsidR="002D5FC6" w:rsidRPr="002D5FC6" w:rsidRDefault="002D5FC6" w:rsidP="00530189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2D5FC6" w:rsidRPr="002D5FC6" w:rsidRDefault="002D5FC6" w:rsidP="00530189">
            <w:pPr>
              <w:jc w:val="both"/>
              <w:rPr>
                <w:lang w:val="en-US"/>
              </w:rPr>
            </w:pPr>
          </w:p>
        </w:tc>
      </w:tr>
      <w:tr w:rsidR="000A3E5D" w:rsidRPr="002D5FC6" w:rsidTr="002D5FC6">
        <w:tc>
          <w:tcPr>
            <w:tcW w:w="648" w:type="dxa"/>
          </w:tcPr>
          <w:p w:rsidR="000A3E5D" w:rsidRDefault="000A3E5D" w:rsidP="005301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2.</w:t>
            </w:r>
          </w:p>
        </w:tc>
        <w:tc>
          <w:tcPr>
            <w:tcW w:w="4770" w:type="dxa"/>
          </w:tcPr>
          <w:p w:rsidR="000A3E5D" w:rsidRDefault="000A3E5D" w:rsidP="008A318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 channel mobile NVR with following specification</w:t>
            </w:r>
          </w:p>
          <w:p w:rsidR="000A3E5D" w:rsidRDefault="000A3E5D" w:rsidP="000A3E5D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Four channel mobile NVR with</w:t>
            </w:r>
          </w:p>
          <w:p w:rsidR="000A3E5D" w:rsidRDefault="000A3E5D" w:rsidP="000A3E5D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HDMI video output</w:t>
            </w:r>
          </w:p>
          <w:p w:rsidR="000A3E5D" w:rsidRDefault="000A3E5D" w:rsidP="000A3E5D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Internal G sensor with inbuilt GPS module capable to provide video with GPS coordinates.</w:t>
            </w:r>
          </w:p>
          <w:p w:rsidR="000A3E5D" w:rsidRDefault="000A3E5D" w:rsidP="000A3E5D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Military grade vibration rating</w:t>
            </w:r>
          </w:p>
          <w:p w:rsidR="000A3E5D" w:rsidRDefault="000A3E5D" w:rsidP="000A3E5D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8V-36V wide voltage power supply as available in the vehicle</w:t>
            </w:r>
          </w:p>
          <w:p w:rsidR="000A3E5D" w:rsidRDefault="000A3E5D" w:rsidP="000A3E5D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Two IP camera without memory card with inbuilt microphone</w:t>
            </w:r>
          </w:p>
          <w:p w:rsidR="000A3E5D" w:rsidRDefault="000A3E5D" w:rsidP="000A3E5D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One IP camera with memory with inbuilt microphone</w:t>
            </w:r>
          </w:p>
          <w:p w:rsidR="000A3E5D" w:rsidRDefault="000A3E5D" w:rsidP="000A3E5D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Two TB Surveillance Hard Disk</w:t>
            </w:r>
          </w:p>
          <w:p w:rsidR="000A3E5D" w:rsidRDefault="000A3E5D" w:rsidP="000A3E5D">
            <w:pPr>
              <w:pStyle w:val="ListParagraph"/>
              <w:numPr>
                <w:ilvl w:val="0"/>
                <w:numId w:val="4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Associated wiring and connections </w:t>
            </w:r>
          </w:p>
          <w:p w:rsidR="000A3E5D" w:rsidRPr="000A3E5D" w:rsidRDefault="000A3E5D" w:rsidP="000A3E5D">
            <w:pPr>
              <w:pStyle w:val="ListParagraph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And / or higher specification of </w:t>
            </w:r>
            <w:proofErr w:type="spellStart"/>
            <w:r>
              <w:rPr>
                <w:lang w:val="en-US"/>
              </w:rPr>
              <w:t>Hikvision</w:t>
            </w:r>
            <w:proofErr w:type="spellEnd"/>
            <w:r>
              <w:rPr>
                <w:lang w:val="en-US"/>
              </w:rPr>
              <w:t xml:space="preserve"> / </w:t>
            </w:r>
            <w:proofErr w:type="spellStart"/>
            <w:r>
              <w:rPr>
                <w:lang w:val="en-US"/>
              </w:rPr>
              <w:t>Dahua</w:t>
            </w:r>
            <w:proofErr w:type="spellEnd"/>
            <w:r>
              <w:rPr>
                <w:lang w:val="en-US"/>
              </w:rPr>
              <w:t xml:space="preserve"> / any reputed company</w:t>
            </w:r>
          </w:p>
        </w:tc>
        <w:tc>
          <w:tcPr>
            <w:tcW w:w="2250" w:type="dxa"/>
          </w:tcPr>
          <w:p w:rsidR="000A3E5D" w:rsidRPr="002D5FC6" w:rsidRDefault="000A3E5D" w:rsidP="00530189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0A3E5D" w:rsidRPr="002D5FC6" w:rsidRDefault="000A3E5D" w:rsidP="00530189">
            <w:pPr>
              <w:jc w:val="both"/>
              <w:rPr>
                <w:lang w:val="en-US"/>
              </w:rPr>
            </w:pPr>
          </w:p>
        </w:tc>
      </w:tr>
      <w:tr w:rsidR="000E7438" w:rsidRPr="002D5FC6" w:rsidTr="002D5FC6">
        <w:tc>
          <w:tcPr>
            <w:tcW w:w="648" w:type="dxa"/>
          </w:tcPr>
          <w:p w:rsidR="000E7438" w:rsidRDefault="000E7438" w:rsidP="005301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lastRenderedPageBreak/>
              <w:t>3.</w:t>
            </w:r>
          </w:p>
        </w:tc>
        <w:tc>
          <w:tcPr>
            <w:tcW w:w="4770" w:type="dxa"/>
          </w:tcPr>
          <w:p w:rsidR="000E7438" w:rsidRDefault="000E7438" w:rsidP="008A318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Security Alarm system with following specification</w:t>
            </w:r>
          </w:p>
          <w:p w:rsidR="000E7438" w:rsidRDefault="000E7438" w:rsidP="000E7438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Integrated alarm system main control panel with GSM auto dialer</w:t>
            </w:r>
          </w:p>
          <w:p w:rsidR="000E7438" w:rsidRDefault="000E7438" w:rsidP="000E7438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Volt 7 AH (or more AH as suitable for Alarm Panel) rechargeable battery</w:t>
            </w:r>
          </w:p>
          <w:p w:rsidR="000E7438" w:rsidRDefault="000E7438" w:rsidP="000E7438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AC motorized Siren – 01</w:t>
            </w:r>
          </w:p>
          <w:p w:rsidR="000E7438" w:rsidRDefault="000E7438" w:rsidP="000E7438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Activation Switches (Hand Operated) – 04</w:t>
            </w:r>
          </w:p>
          <w:p w:rsidR="000E7438" w:rsidRDefault="000E7438" w:rsidP="000E7438">
            <w:pPr>
              <w:pStyle w:val="ListParagraph"/>
              <w:numPr>
                <w:ilvl w:val="0"/>
                <w:numId w:val="6"/>
              </w:numPr>
              <w:jc w:val="both"/>
              <w:rPr>
                <w:lang w:val="en-US"/>
              </w:rPr>
            </w:pPr>
            <w:r>
              <w:rPr>
                <w:lang w:val="en-US"/>
              </w:rPr>
              <w:t>Associated wiring</w:t>
            </w:r>
          </w:p>
          <w:p w:rsidR="000E7438" w:rsidRPr="000E7438" w:rsidRDefault="000E7438" w:rsidP="000E7438">
            <w:pPr>
              <w:pStyle w:val="ListParagraph"/>
              <w:jc w:val="both"/>
              <w:rPr>
                <w:lang w:val="en-US"/>
              </w:rPr>
            </w:pPr>
            <w:r>
              <w:rPr>
                <w:lang w:val="en-US"/>
              </w:rPr>
              <w:t xml:space="preserve">And / or higher specification of </w:t>
            </w:r>
            <w:proofErr w:type="spellStart"/>
            <w:r>
              <w:rPr>
                <w:lang w:val="en-US"/>
              </w:rPr>
              <w:t>Secu</w:t>
            </w:r>
            <w:r w:rsidR="00D01B4F">
              <w:rPr>
                <w:lang w:val="en-US"/>
              </w:rPr>
              <w:t>r</w:t>
            </w:r>
            <w:r>
              <w:rPr>
                <w:lang w:val="en-US"/>
              </w:rPr>
              <w:t>ico</w:t>
            </w:r>
            <w:proofErr w:type="spellEnd"/>
            <w:r>
              <w:rPr>
                <w:lang w:val="en-US"/>
              </w:rPr>
              <w:t xml:space="preserve"> / any reputed company</w:t>
            </w:r>
          </w:p>
        </w:tc>
        <w:tc>
          <w:tcPr>
            <w:tcW w:w="2250" w:type="dxa"/>
          </w:tcPr>
          <w:p w:rsidR="000E7438" w:rsidRPr="002D5FC6" w:rsidRDefault="000E7438" w:rsidP="00530189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0E7438" w:rsidRPr="002D5FC6" w:rsidRDefault="000E7438" w:rsidP="00530189">
            <w:pPr>
              <w:jc w:val="both"/>
              <w:rPr>
                <w:lang w:val="en-US"/>
              </w:rPr>
            </w:pPr>
          </w:p>
        </w:tc>
      </w:tr>
      <w:tr w:rsidR="000E7438" w:rsidRPr="002D5FC6" w:rsidTr="002D5FC6">
        <w:tc>
          <w:tcPr>
            <w:tcW w:w="648" w:type="dxa"/>
          </w:tcPr>
          <w:p w:rsidR="000E7438" w:rsidRDefault="000E7438" w:rsidP="005301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4.</w:t>
            </w:r>
          </w:p>
        </w:tc>
        <w:tc>
          <w:tcPr>
            <w:tcW w:w="4770" w:type="dxa"/>
          </w:tcPr>
          <w:p w:rsidR="000E7438" w:rsidRDefault="000E7438" w:rsidP="008A318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GPS tracking device of reputed company</w:t>
            </w:r>
          </w:p>
          <w:p w:rsidR="000E7438" w:rsidRDefault="000E7438" w:rsidP="008A318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To access position and movement of the vehicle from mobile device</w:t>
            </w:r>
          </w:p>
        </w:tc>
        <w:tc>
          <w:tcPr>
            <w:tcW w:w="2250" w:type="dxa"/>
          </w:tcPr>
          <w:p w:rsidR="000E7438" w:rsidRPr="002D5FC6" w:rsidRDefault="000E7438" w:rsidP="00530189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0E7438" w:rsidRPr="002D5FC6" w:rsidRDefault="000E7438" w:rsidP="00530189">
            <w:pPr>
              <w:jc w:val="both"/>
              <w:rPr>
                <w:lang w:val="en-US"/>
              </w:rPr>
            </w:pPr>
          </w:p>
        </w:tc>
      </w:tr>
      <w:tr w:rsidR="0031069B" w:rsidRPr="002D5FC6" w:rsidTr="002D5FC6">
        <w:tc>
          <w:tcPr>
            <w:tcW w:w="648" w:type="dxa"/>
          </w:tcPr>
          <w:p w:rsidR="0031069B" w:rsidRDefault="0031069B" w:rsidP="00530189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5.</w:t>
            </w:r>
          </w:p>
        </w:tc>
        <w:tc>
          <w:tcPr>
            <w:tcW w:w="4770" w:type="dxa"/>
          </w:tcPr>
          <w:p w:rsidR="0031069B" w:rsidRDefault="0031069B" w:rsidP="008A3185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Total Cost</w:t>
            </w:r>
          </w:p>
        </w:tc>
        <w:tc>
          <w:tcPr>
            <w:tcW w:w="2250" w:type="dxa"/>
          </w:tcPr>
          <w:p w:rsidR="0031069B" w:rsidRPr="002D5FC6" w:rsidRDefault="0031069B" w:rsidP="00530189">
            <w:pPr>
              <w:jc w:val="both"/>
              <w:rPr>
                <w:lang w:val="en-US"/>
              </w:rPr>
            </w:pPr>
          </w:p>
        </w:tc>
        <w:tc>
          <w:tcPr>
            <w:tcW w:w="1998" w:type="dxa"/>
          </w:tcPr>
          <w:p w:rsidR="0031069B" w:rsidRPr="002D5FC6" w:rsidRDefault="0031069B" w:rsidP="00530189">
            <w:pPr>
              <w:jc w:val="both"/>
              <w:rPr>
                <w:lang w:val="en-US"/>
              </w:rPr>
            </w:pPr>
          </w:p>
        </w:tc>
      </w:tr>
    </w:tbl>
    <w:p w:rsidR="00530189" w:rsidRPr="0031069B" w:rsidRDefault="00530189" w:rsidP="00530189">
      <w:pPr>
        <w:spacing w:after="0"/>
        <w:jc w:val="both"/>
        <w:rPr>
          <w:lang w:val="en-US"/>
        </w:rPr>
      </w:pPr>
    </w:p>
    <w:p w:rsidR="000E7438" w:rsidRPr="000E7438" w:rsidRDefault="000E7438" w:rsidP="00530189">
      <w:pPr>
        <w:spacing w:after="0"/>
        <w:jc w:val="both"/>
        <w:rPr>
          <w:lang w:val="en-US"/>
        </w:rPr>
      </w:pPr>
      <w:r w:rsidRPr="000E7438">
        <w:rPr>
          <w:lang w:val="en-US"/>
        </w:rPr>
        <w:t>Note:</w:t>
      </w:r>
      <w:r w:rsidRPr="000E7438">
        <w:rPr>
          <w:lang w:val="en-US"/>
        </w:rPr>
        <w:tab/>
        <w:t>Bank reserve rights to purchase any / all above security equipments from Bank’s empanelled vendor.</w:t>
      </w:r>
    </w:p>
    <w:p w:rsidR="000E7438" w:rsidRDefault="000E7438" w:rsidP="00530189">
      <w:pPr>
        <w:spacing w:after="0"/>
        <w:jc w:val="both"/>
        <w:rPr>
          <w:lang w:val="en-US"/>
        </w:rPr>
      </w:pPr>
    </w:p>
    <w:p w:rsidR="0031069B" w:rsidRDefault="0031069B" w:rsidP="00530189">
      <w:pPr>
        <w:spacing w:after="0"/>
        <w:jc w:val="both"/>
        <w:rPr>
          <w:lang w:val="en-US"/>
        </w:rPr>
      </w:pPr>
      <w:r>
        <w:rPr>
          <w:lang w:val="en-US"/>
        </w:rPr>
        <w:t xml:space="preserve">We declare that total cost (mentioned at </w:t>
      </w:r>
      <w:proofErr w:type="spellStart"/>
      <w:r>
        <w:rPr>
          <w:lang w:val="en-US"/>
        </w:rPr>
        <w:t>Sl</w:t>
      </w:r>
      <w:proofErr w:type="spellEnd"/>
      <w:r>
        <w:rPr>
          <w:lang w:val="en-US"/>
        </w:rPr>
        <w:t xml:space="preserve"> No 5 of above table) is inclusive of  transportation charges for both the cash vans from source to destination (to &amp; fro).</w:t>
      </w:r>
    </w:p>
    <w:p w:rsidR="0031069B" w:rsidRPr="000E7438" w:rsidRDefault="0031069B" w:rsidP="00530189">
      <w:pPr>
        <w:spacing w:after="0"/>
        <w:jc w:val="both"/>
        <w:rPr>
          <w:lang w:val="en-US"/>
        </w:rPr>
      </w:pPr>
    </w:p>
    <w:p w:rsidR="000E7438" w:rsidRDefault="000E7438" w:rsidP="00530189">
      <w:pPr>
        <w:spacing w:after="0"/>
        <w:jc w:val="both"/>
        <w:rPr>
          <w:lang w:val="en-US"/>
        </w:rPr>
      </w:pPr>
      <w:r w:rsidRPr="000E7438">
        <w:rPr>
          <w:lang w:val="en-US"/>
        </w:rPr>
        <w:t xml:space="preserve">We agree to provide warranty of minimum one year for all defect liability. During warranty period we agree to provide free repair / replacement of defective equipment / material at </w:t>
      </w:r>
      <w:proofErr w:type="spellStart"/>
      <w:r w:rsidRPr="000E7438">
        <w:rPr>
          <w:lang w:val="en-US"/>
        </w:rPr>
        <w:t>Satna</w:t>
      </w:r>
      <w:proofErr w:type="spellEnd"/>
      <w:r w:rsidRPr="000E7438">
        <w:rPr>
          <w:lang w:val="en-US"/>
        </w:rPr>
        <w:t>.</w:t>
      </w:r>
    </w:p>
    <w:p w:rsidR="000E7438" w:rsidRDefault="000E7438" w:rsidP="00530189">
      <w:pPr>
        <w:spacing w:after="0"/>
        <w:jc w:val="both"/>
        <w:rPr>
          <w:lang w:val="en-US"/>
        </w:rPr>
      </w:pPr>
    </w:p>
    <w:p w:rsidR="000E7438" w:rsidRDefault="000E7438" w:rsidP="00530189">
      <w:pPr>
        <w:spacing w:after="0"/>
        <w:jc w:val="both"/>
        <w:rPr>
          <w:lang w:val="en-US"/>
        </w:rPr>
      </w:pPr>
    </w:p>
    <w:p w:rsidR="000E7438" w:rsidRDefault="000E7438" w:rsidP="00530189">
      <w:pPr>
        <w:spacing w:after="0"/>
        <w:jc w:val="both"/>
        <w:rPr>
          <w:lang w:val="en-US"/>
        </w:rPr>
      </w:pPr>
    </w:p>
    <w:p w:rsidR="000E7438" w:rsidRDefault="000E7438" w:rsidP="00530189">
      <w:pPr>
        <w:spacing w:after="0"/>
        <w:jc w:val="both"/>
        <w:rPr>
          <w:lang w:val="en-US"/>
        </w:rPr>
      </w:pPr>
      <w:r>
        <w:rPr>
          <w:lang w:val="en-US"/>
        </w:rPr>
        <w:t>Place: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 xml:space="preserve">Signature of </w:t>
      </w:r>
      <w:proofErr w:type="spellStart"/>
      <w:r>
        <w:rPr>
          <w:lang w:val="en-US"/>
        </w:rPr>
        <w:t>Authorised</w:t>
      </w:r>
      <w:proofErr w:type="spellEnd"/>
      <w:r>
        <w:rPr>
          <w:lang w:val="en-US"/>
        </w:rPr>
        <w:t xml:space="preserve"> Signatory</w:t>
      </w:r>
    </w:p>
    <w:p w:rsidR="000E7438" w:rsidRPr="000E7438" w:rsidRDefault="000E7438" w:rsidP="00530189">
      <w:pPr>
        <w:spacing w:after="0"/>
        <w:jc w:val="both"/>
        <w:rPr>
          <w:lang w:val="en-US"/>
        </w:rPr>
      </w:pPr>
      <w:r>
        <w:rPr>
          <w:lang w:val="en-US"/>
        </w:rPr>
        <w:t>Date:</w:t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</w:r>
      <w:r>
        <w:rPr>
          <w:lang w:val="en-US"/>
        </w:rPr>
        <w:tab/>
        <w:t>Name &amp; Designation &amp; Seal of the Company</w:t>
      </w:r>
    </w:p>
    <w:sectPr w:rsidR="000E7438" w:rsidRPr="000E7438" w:rsidSect="007F2E47">
      <w:pgSz w:w="11906" w:h="16838"/>
      <w:pgMar w:top="630" w:right="1016" w:bottom="99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032F28"/>
    <w:multiLevelType w:val="hybridMultilevel"/>
    <w:tmpl w:val="AD0C58C8"/>
    <w:lvl w:ilvl="0" w:tplc="F7CE4ED4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621A86"/>
    <w:multiLevelType w:val="hybridMultilevel"/>
    <w:tmpl w:val="00C010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265189"/>
    <w:multiLevelType w:val="hybridMultilevel"/>
    <w:tmpl w:val="F1445D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73A3A"/>
    <w:multiLevelType w:val="hybridMultilevel"/>
    <w:tmpl w:val="9FE23534"/>
    <w:lvl w:ilvl="0" w:tplc="F7CE4ED4">
      <w:start w:val="1"/>
      <w:numFmt w:val="decimal"/>
      <w:lvlText w:val="%1."/>
      <w:lvlJc w:val="left"/>
      <w:pPr>
        <w:ind w:left="18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4">
    <w:nsid w:val="6BBF5F7D"/>
    <w:multiLevelType w:val="hybridMultilevel"/>
    <w:tmpl w:val="057CC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2D6DEA"/>
    <w:multiLevelType w:val="hybridMultilevel"/>
    <w:tmpl w:val="F79475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20"/>
  <w:characterSpacingControl w:val="doNotCompress"/>
  <w:compat/>
  <w:rsids>
    <w:rsidRoot w:val="009D5E16"/>
    <w:rsid w:val="000A3E5D"/>
    <w:rsid w:val="000E7438"/>
    <w:rsid w:val="00214B53"/>
    <w:rsid w:val="002B5B71"/>
    <w:rsid w:val="002D5FC6"/>
    <w:rsid w:val="0031069B"/>
    <w:rsid w:val="003556E0"/>
    <w:rsid w:val="00382A77"/>
    <w:rsid w:val="00530189"/>
    <w:rsid w:val="00594465"/>
    <w:rsid w:val="0068029B"/>
    <w:rsid w:val="007825A6"/>
    <w:rsid w:val="007B4833"/>
    <w:rsid w:val="007F2E47"/>
    <w:rsid w:val="00893698"/>
    <w:rsid w:val="00893EAA"/>
    <w:rsid w:val="008A3185"/>
    <w:rsid w:val="00932F6C"/>
    <w:rsid w:val="009D5E16"/>
    <w:rsid w:val="00BD5819"/>
    <w:rsid w:val="00C11401"/>
    <w:rsid w:val="00CF4612"/>
    <w:rsid w:val="00D01B4F"/>
    <w:rsid w:val="00D74D45"/>
    <w:rsid w:val="00DE68EC"/>
    <w:rsid w:val="00E079A5"/>
    <w:rsid w:val="00E422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56E0"/>
    <w:rPr>
      <w:rFonts w:cs="Mang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79A5"/>
    <w:pPr>
      <w:ind w:left="720"/>
      <w:contextualSpacing/>
    </w:pPr>
  </w:style>
  <w:style w:type="table" w:styleId="TableGrid">
    <w:name w:val="Table Grid"/>
    <w:basedOn w:val="TableNormal"/>
    <w:uiPriority w:val="59"/>
    <w:rsid w:val="002D5FC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27FA18-1823-40F1-A070-BAB27645FB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2996</TotalTime>
  <Pages>3</Pages>
  <Words>889</Words>
  <Characters>5070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BINAY KUMAR</dc:creator>
  <cp:lastModifiedBy>8796833</cp:lastModifiedBy>
  <cp:revision>9</cp:revision>
  <cp:lastPrinted>2022-01-01T07:29:00Z</cp:lastPrinted>
  <dcterms:created xsi:type="dcterms:W3CDTF">2021-12-21T09:43:00Z</dcterms:created>
  <dcterms:modified xsi:type="dcterms:W3CDTF">2022-01-05T06:06:00Z</dcterms:modified>
</cp:coreProperties>
</file>