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5A10CE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A10CE"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728.25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BF735F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(Technical &amp; Financial Bid) from 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JAJPUR</w:t>
                  </w:r>
                  <w:r w:rsidR="0078636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ROAD </w:t>
                  </w:r>
                  <w:r w:rsidR="0078636E" w:rsidRPr="00310D8F">
                    <w:rPr>
                      <w:rFonts w:cstheme="minorHAnsi"/>
                      <w:bCs/>
                      <w:sz w:val="36"/>
                      <w:szCs w:val="36"/>
                    </w:rPr>
                    <w:t>BRANCH at Jajpur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Road</w:t>
                  </w:r>
                  <w:r w:rsidR="0078636E" w:rsidRPr="00310D8F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Dist-Jajpur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78636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>Odisha.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8" w:history="1">
                    <w:r w:rsidRPr="00310D8F">
                      <w:rPr>
                        <w:rStyle w:val="Hyperlink"/>
                        <w:rFonts w:cstheme="minorHAnsi"/>
                        <w:bCs/>
                        <w:color w:val="auto"/>
                        <w:sz w:val="36"/>
                        <w:szCs w:val="36"/>
                        <w:u w:val="none"/>
                      </w:rPr>
                      <w:t>www.indianbank.in</w:t>
                    </w:r>
                  </w:hyperlink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. The tender form can also be obtained from our Zonal Office at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78636E" w:rsidRPr="00310D8F">
                    <w:rPr>
                      <w:rFonts w:cstheme="minorHAnsi"/>
                      <w:b/>
                      <w:sz w:val="36"/>
                      <w:szCs w:val="36"/>
                    </w:rPr>
                    <w:t>10.00 am to 3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F77297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07/07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/2023 to </w:t>
                  </w:r>
                  <w:r w:rsidR="00F77297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24/07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/2023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F77297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24/07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/2023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9D1F50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bookmarkStart w:id="0" w:name="_GoBack"/>
                  <w:bookmarkEnd w:id="0"/>
                  <w:r w:rsidR="00F77297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25/07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F25" w:rsidRDefault="00412F25" w:rsidP="003659C3">
      <w:pPr>
        <w:spacing w:after="0" w:line="240" w:lineRule="auto"/>
      </w:pPr>
      <w:r>
        <w:separator/>
      </w:r>
    </w:p>
  </w:endnote>
  <w:endnote w:type="continuationSeparator" w:id="1">
    <w:p w:rsidR="00412F25" w:rsidRDefault="00412F25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F25" w:rsidRDefault="00412F25" w:rsidP="003659C3">
      <w:pPr>
        <w:spacing w:after="0" w:line="240" w:lineRule="auto"/>
      </w:pPr>
      <w:r>
        <w:separator/>
      </w:r>
    </w:p>
  </w:footnote>
  <w:footnote w:type="continuationSeparator" w:id="1">
    <w:p w:rsidR="00412F25" w:rsidRDefault="00412F25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B69"/>
    <w:rsid w:val="00015DD8"/>
    <w:rsid w:val="000175F7"/>
    <w:rsid w:val="00025AFA"/>
    <w:rsid w:val="00046A09"/>
    <w:rsid w:val="00057864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D7106"/>
    <w:rsid w:val="00516B41"/>
    <w:rsid w:val="00547CAD"/>
    <w:rsid w:val="00572CE4"/>
    <w:rsid w:val="00590637"/>
    <w:rsid w:val="005A10CE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D06EE"/>
    <w:rsid w:val="008E1451"/>
    <w:rsid w:val="0090350E"/>
    <w:rsid w:val="009D1F50"/>
    <w:rsid w:val="00A06FEA"/>
    <w:rsid w:val="00A272E5"/>
    <w:rsid w:val="00A3193E"/>
    <w:rsid w:val="00A41999"/>
    <w:rsid w:val="00B42BE9"/>
    <w:rsid w:val="00B716D8"/>
    <w:rsid w:val="00BC7B33"/>
    <w:rsid w:val="00BD4287"/>
    <w:rsid w:val="00BD7643"/>
    <w:rsid w:val="00BF735F"/>
    <w:rsid w:val="00CB41D3"/>
    <w:rsid w:val="00D04CBD"/>
    <w:rsid w:val="00D14AA1"/>
    <w:rsid w:val="00D35F20"/>
    <w:rsid w:val="00D52E79"/>
    <w:rsid w:val="00DF7C44"/>
    <w:rsid w:val="00E423C1"/>
    <w:rsid w:val="00E44BB6"/>
    <w:rsid w:val="00E95189"/>
    <w:rsid w:val="00ED6BC4"/>
    <w:rsid w:val="00F20446"/>
    <w:rsid w:val="00F23778"/>
    <w:rsid w:val="00F23CF5"/>
    <w:rsid w:val="00F41FAD"/>
    <w:rsid w:val="00F5779A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bank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CE44-F2D5-469C-9A9C-025408C2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8273324</cp:lastModifiedBy>
  <cp:revision>71</cp:revision>
  <cp:lastPrinted>2023-04-15T11:02:00Z</cp:lastPrinted>
  <dcterms:created xsi:type="dcterms:W3CDTF">2022-09-02T06:59:00Z</dcterms:created>
  <dcterms:modified xsi:type="dcterms:W3CDTF">2023-07-06T10:15:00Z</dcterms:modified>
</cp:coreProperties>
</file>