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</w:t>
      </w:r>
      <w:proofErr w:type="gramStart"/>
      <w:r w:rsidRPr="000133E5">
        <w:rPr>
          <w:rFonts w:ascii="Segoe UI" w:hAnsi="Segoe UI" w:cs="Segoe UI"/>
          <w:b/>
          <w:color w:val="242424"/>
          <w:lang w:val="en-IN"/>
        </w:rPr>
        <w:t>28.09.2023  for</w:t>
      </w:r>
      <w:proofErr w:type="gramEnd"/>
      <w:r w:rsidRPr="000133E5">
        <w:rPr>
          <w:rFonts w:ascii="Segoe UI" w:hAnsi="Segoe UI" w:cs="Segoe UI"/>
          <w:b/>
          <w:color w:val="242424"/>
          <w:lang w:val="en-IN"/>
        </w:rPr>
        <w:t xml:space="preserve"> inviting tenders for Air Conditioning works, False Ceiling, Main Door and Electrical Fittings works for </w:t>
      </w:r>
      <w:proofErr w:type="spellStart"/>
      <w:r w:rsidR="000B5F59">
        <w:rPr>
          <w:rFonts w:ascii="Segoe UI" w:hAnsi="Segoe UI" w:cs="Segoe UI"/>
          <w:b/>
          <w:i/>
          <w:color w:val="242424"/>
          <w:lang w:val="en-IN"/>
        </w:rPr>
        <w:t>Ramapuram</w:t>
      </w:r>
      <w:proofErr w:type="spellEnd"/>
      <w:r w:rsidR="000B5F59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0B5F59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0B5F59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0B5F59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0B5F59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0B5F59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0B5F5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0B5F5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0B5F5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0B5F59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0B5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0B5F59"/>
    <w:rsid w:val="00140340"/>
    <w:rsid w:val="002E0111"/>
    <w:rsid w:val="00395AFC"/>
    <w:rsid w:val="006171C9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2023-10-10T07:37:00Z</dcterms:created>
  <dcterms:modified xsi:type="dcterms:W3CDTF">2023-10-10T07:37:00Z</dcterms:modified>
</cp:coreProperties>
</file>