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AD" w:rsidRDefault="00AD6FAD" w:rsidP="00E308DA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0102B" w:rsidRPr="00DD3346" w:rsidRDefault="00E308DA" w:rsidP="00E308DA">
      <w:pPr>
        <w:spacing w:line="240" w:lineRule="auto"/>
        <w:rPr>
          <w:rFonts w:ascii="Arial Black" w:hAnsi="Arial Black" w:cs="Arial"/>
          <w:sz w:val="24"/>
          <w:szCs w:val="24"/>
          <w:u w:val="single"/>
        </w:rPr>
      </w:pPr>
      <w:r w:rsidRPr="00DD3346">
        <w:rPr>
          <w:rFonts w:ascii="Arial Black" w:hAnsi="Arial Black" w:cs="Arial"/>
          <w:sz w:val="24"/>
          <w:szCs w:val="24"/>
          <w:u w:val="single"/>
        </w:rPr>
        <w:t>Material to be published</w:t>
      </w:r>
      <w:r w:rsidR="00067923">
        <w:rPr>
          <w:rFonts w:ascii="Arial Black" w:hAnsi="Arial Black" w:cs="Arial"/>
          <w:sz w:val="24"/>
          <w:szCs w:val="24"/>
          <w:u w:val="single"/>
        </w:rPr>
        <w:t xml:space="preserve"> of size </w:t>
      </w:r>
      <w:r w:rsidR="00F9765E">
        <w:rPr>
          <w:rFonts w:ascii="Arial Black" w:hAnsi="Arial Black" w:cs="Arial"/>
          <w:sz w:val="24"/>
          <w:szCs w:val="24"/>
          <w:u w:val="single"/>
        </w:rPr>
        <w:t>4</w:t>
      </w:r>
      <w:r w:rsidR="00067923">
        <w:rPr>
          <w:rFonts w:ascii="Arial Black" w:hAnsi="Arial Black" w:cs="Arial"/>
          <w:sz w:val="24"/>
          <w:szCs w:val="24"/>
          <w:u w:val="single"/>
        </w:rPr>
        <w:t xml:space="preserve"> x </w:t>
      </w:r>
      <w:r w:rsidR="00F9765E">
        <w:rPr>
          <w:rFonts w:ascii="Arial Black" w:hAnsi="Arial Black" w:cs="Arial"/>
          <w:sz w:val="24"/>
          <w:szCs w:val="24"/>
          <w:u w:val="single"/>
        </w:rPr>
        <w:t>4</w:t>
      </w:r>
      <w:r w:rsidR="00067923">
        <w:rPr>
          <w:rFonts w:ascii="Arial Black" w:hAnsi="Arial Black" w:cs="Arial"/>
          <w:sz w:val="24"/>
          <w:szCs w:val="24"/>
          <w:u w:val="single"/>
        </w:rPr>
        <w:t xml:space="preserve"> cm</w:t>
      </w:r>
      <w:r w:rsidRPr="00DD3346">
        <w:rPr>
          <w:rFonts w:ascii="Arial Black" w:hAnsi="Arial Black" w:cs="Arial"/>
          <w:sz w:val="24"/>
          <w:szCs w:val="24"/>
          <w:u w:val="single"/>
        </w:rPr>
        <w:t>:</w:t>
      </w:r>
    </w:p>
    <w:p w:rsidR="00EE34C6" w:rsidRDefault="00EE34C6" w:rsidP="00EE62F0">
      <w:pPr>
        <w:spacing w:after="0" w:line="240" w:lineRule="auto"/>
        <w:jc w:val="right"/>
        <w:rPr>
          <w:rFonts w:ascii="Arial" w:hAnsi="Arial" w:cs="Arial"/>
        </w:rPr>
      </w:pPr>
    </w:p>
    <w:tbl>
      <w:tblPr>
        <w:tblW w:w="738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0"/>
      </w:tblGrid>
      <w:tr w:rsidR="00EE34C6" w:rsidRPr="00F9765E" w:rsidTr="00DA27BE">
        <w:trPr>
          <w:trHeight w:val="3846"/>
        </w:trPr>
        <w:tc>
          <w:tcPr>
            <w:tcW w:w="7380" w:type="dxa"/>
          </w:tcPr>
          <w:p w:rsidR="002A6F32" w:rsidRPr="00F9765E" w:rsidRDefault="00B0470E" w:rsidP="002A6F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65E">
              <w:rPr>
                <w:rFonts w:ascii="Times New Roman" w:hAns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103505</wp:posOffset>
                      </wp:positionV>
                      <wp:extent cx="1068705" cy="380365"/>
                      <wp:effectExtent l="9525" t="9525" r="7620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765E" w:rsidRDefault="00F9765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275.85pt;margin-top:8.15pt;width:84.15pt;height:2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AsJAIAAEcEAAAOAAAAZHJzL2Uyb0RvYy54bWysU9tu2zAMfR+wfxD0vtjOrakRpyjSZRjQ&#10;bcW6fYAsy7YwWdIoJXb29aXkNE23l2GYHwTSpI4OD8n1zdApchDgpNEFzSYpJUJzU0ndFPT7t927&#10;FSXOM10xZbQo6FE4erN5+2bd21xMTWtUJYAgiHZ5bwvaem/zJHG8FR1zE2OFxmBtoGMeXWiSCliP&#10;6J1Kpmm6THoDlQXDhXP4924M0k3Er2vB/Ze6dsITVVDk5uMJ8SzDmWzWLG+A2VbyEw32Dyw6JjU+&#10;eoa6Y56RPcg/oDrJwThT+wk3XWLqWnIRa8BqsvS3ah5bZkWsBcVx9iyT+3+w/PPhAYisCjqjRLMO&#10;W/QVRWO6UYLMgjy9dTlmPdoHCAU6e2/4D0e02baYJW4BTN8KViGpLOQnry4Ex+FVUvafTIXobO9N&#10;VGqooQuAqAEZYkOO54aIwROOP7N0ubpKF5RwjM1W6Wy5iE+w/Pm2Bec/CNORYBQUkHtEZ4d75wMb&#10;lj+nRPZGyWonlYoONOVWATkwHI5d/E7o7jJNadIX9HoxXUTkVzH3dxCd9DjlSnYFXaXhC++wPMj2&#10;XlfR9kyq0UbKSp90DNKNLfBDOWBi0LM01REVBTNOM24fGq2BX5T0OMkFdT/3DAQl6qPGrlxn83kY&#10;/ejMF1dTdOAyUl5GmOYIVVBPyWhu/bguewuyafGlLMqgzS12spZR5BdWJ944rVH702aFdbj0Y9bL&#10;/m+eAAAA//8DAFBLAwQUAAYACAAAACEAzfAWhNwAAAAJAQAADwAAAGRycy9kb3ducmV2LnhtbEyP&#10;TU/CQBCG7yb+h82YeJMtKMXUboliDRcPiHofdse2cT+a7gLFX8940ttM3ifvR7kcnRUHGmIXvILp&#10;JANBXgfT+UbBx/vLzT2ImNAbtMGTghNFWFaXFyUWJhz9Gx22qRFs4mOBCtqU+kLKqFtyGCehJ8/a&#10;VxgcJn6HRpoBj2zurJxlWS4ddp4TWuxp1ZL+3u6dgg3i8+ZnrfVTfXq9q2n1WVOwSl1fjY8PIBKN&#10;6Q+G3/pcHSrutAt7b6KwCubz6YJRFvJbEAwsOA/Ejo98BrIq5f8F1RkAAP//AwBQSwECLQAUAAYA&#10;CAAAACEAtoM4kv4AAADhAQAAEwAAAAAAAAAAAAAAAAAAAAAAW0NvbnRlbnRfVHlwZXNdLnhtbFBL&#10;AQItABQABgAIAAAAIQA4/SH/1gAAAJQBAAALAAAAAAAAAAAAAAAAAC8BAABfcmVscy8ucmVsc1BL&#10;AQItABQABgAIAAAAIQB1oNAsJAIAAEcEAAAOAAAAAAAAAAAAAAAAAC4CAABkcnMvZTJvRG9jLnht&#10;bFBLAQItABQABgAIAAAAIQDN8BaE3AAAAAkBAAAPAAAAAAAAAAAAAAAAAH4EAABkcnMvZG93bnJl&#10;di54bWxQSwUGAAAAAAQABADzAAAAhwUAAAAA&#10;" strokecolor="white">
                      <v:textbox>
                        <w:txbxContent>
                          <w:p w:rsidR="00F9765E" w:rsidRDefault="00F9765E"/>
                        </w:txbxContent>
                      </v:textbox>
                    </v:rect>
                  </w:pict>
                </mc:Fallback>
              </mc:AlternateContent>
            </w:r>
            <w:r w:rsidRPr="00F9765E">
              <w:rPr>
                <w:rFonts w:ascii="Times New Roman" w:hAnsi="Times New Roman"/>
                <w:noProof/>
                <w:lang w:val="en-IN" w:eastAsia="en-IN"/>
              </w:rPr>
              <w:drawing>
                <wp:inline distT="0" distB="0" distL="0" distR="0">
                  <wp:extent cx="1638300" cy="533400"/>
                  <wp:effectExtent l="0" t="0" r="0" b="0"/>
                  <wp:docPr id="1" name="Picture 1" descr="BAN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765E" w:rsidRPr="00F9765E">
              <w:rPr>
                <w:rFonts w:ascii="Times New Roman" w:hAnsi="Times New Roman"/>
              </w:rPr>
              <w:t xml:space="preserve">    </w:t>
            </w:r>
          </w:p>
          <w:p w:rsidR="00EE34C6" w:rsidRPr="00F9765E" w:rsidRDefault="00EE34C6" w:rsidP="00E237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65E">
              <w:rPr>
                <w:rFonts w:ascii="Times New Roman" w:hAnsi="Times New Roman"/>
              </w:rPr>
              <w:t>Co</w:t>
            </w:r>
            <w:r w:rsidR="00EF64DF" w:rsidRPr="00F9765E">
              <w:rPr>
                <w:rFonts w:ascii="Times New Roman" w:hAnsi="Times New Roman"/>
              </w:rPr>
              <w:t>rporate Offi</w:t>
            </w:r>
            <w:r w:rsidR="00350FF6">
              <w:rPr>
                <w:rFonts w:ascii="Times New Roman" w:hAnsi="Times New Roman"/>
              </w:rPr>
              <w:t>ce: Stationery</w:t>
            </w:r>
            <w:r w:rsidR="003B5D5A">
              <w:rPr>
                <w:rFonts w:ascii="Times New Roman" w:hAnsi="Times New Roman"/>
              </w:rPr>
              <w:t xml:space="preserve"> Dept. Chennai-600 001</w:t>
            </w:r>
          </w:p>
          <w:p w:rsidR="00EE34C6" w:rsidRPr="00F9765E" w:rsidRDefault="00EE34C6" w:rsidP="00E23776">
            <w:pPr>
              <w:spacing w:after="0"/>
              <w:jc w:val="center"/>
              <w:rPr>
                <w:rFonts w:ascii="Times New Roman" w:hAnsi="Times New Roman"/>
              </w:rPr>
            </w:pPr>
            <w:r w:rsidRPr="00F9765E">
              <w:rPr>
                <w:rFonts w:ascii="Times New Roman" w:hAnsi="Times New Roman"/>
              </w:rPr>
              <w:t xml:space="preserve">Tel: 044 – </w:t>
            </w:r>
            <w:r w:rsidR="0092417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25278790/91</w:t>
            </w:r>
          </w:p>
          <w:p w:rsidR="000B5C85" w:rsidRPr="00F9765E" w:rsidRDefault="000B5C85" w:rsidP="00B02411">
            <w:pPr>
              <w:spacing w:after="0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B27BD2" w:rsidRDefault="00EE34C6" w:rsidP="00B02411">
            <w:pPr>
              <w:spacing w:after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F9765E">
              <w:rPr>
                <w:rFonts w:ascii="Times New Roman" w:hAnsi="Times New Roman"/>
                <w:b/>
                <w:u w:val="single"/>
              </w:rPr>
              <w:t>NOTICE INVITING TENDER</w:t>
            </w:r>
          </w:p>
          <w:p w:rsidR="0009510C" w:rsidRPr="00F9765E" w:rsidRDefault="0009510C" w:rsidP="00B02411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</w:p>
          <w:p w:rsidR="002A6F32" w:rsidRPr="006A6B61" w:rsidRDefault="00EE34C6" w:rsidP="00F976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A6B61">
              <w:rPr>
                <w:rFonts w:ascii="Times New Roman" w:hAnsi="Times New Roman"/>
                <w:i/>
              </w:rPr>
              <w:t>Indian Bank, Corporat</w:t>
            </w:r>
            <w:r w:rsidR="00387F5C" w:rsidRPr="006A6B61">
              <w:rPr>
                <w:rFonts w:ascii="Times New Roman" w:hAnsi="Times New Roman"/>
                <w:i/>
              </w:rPr>
              <w:t>e Office, Chennai invites</w:t>
            </w:r>
            <w:r w:rsidRPr="006A6B61">
              <w:rPr>
                <w:rFonts w:ascii="Times New Roman" w:hAnsi="Times New Roman"/>
                <w:i/>
              </w:rPr>
              <w:t xml:space="preserve"> </w:t>
            </w:r>
            <w:r w:rsidR="006B6E08" w:rsidRPr="006A6B61">
              <w:rPr>
                <w:rFonts w:ascii="Times New Roman" w:hAnsi="Times New Roman"/>
                <w:i/>
              </w:rPr>
              <w:t xml:space="preserve">tender </w:t>
            </w:r>
            <w:r w:rsidR="00F9765E" w:rsidRPr="006A6B61">
              <w:rPr>
                <w:rFonts w:ascii="Times New Roman" w:hAnsi="Times New Roman"/>
                <w:b/>
                <w:i/>
              </w:rPr>
              <w:t xml:space="preserve">through </w:t>
            </w:r>
            <w:proofErr w:type="spellStart"/>
            <w:r w:rsidR="00F9765E" w:rsidRPr="006A6B61">
              <w:rPr>
                <w:rFonts w:ascii="Times New Roman" w:hAnsi="Times New Roman"/>
                <w:b/>
                <w:i/>
              </w:rPr>
              <w:t>GeM</w:t>
            </w:r>
            <w:proofErr w:type="spellEnd"/>
            <w:r w:rsidR="00F9765E" w:rsidRPr="006A6B61">
              <w:rPr>
                <w:rFonts w:ascii="Times New Roman" w:hAnsi="Times New Roman"/>
                <w:i/>
              </w:rPr>
              <w:t xml:space="preserve"> </w:t>
            </w:r>
            <w:r w:rsidR="00E6562C" w:rsidRPr="006A6B61">
              <w:rPr>
                <w:rFonts w:ascii="Times New Roman" w:hAnsi="Times New Roman"/>
                <w:i/>
              </w:rPr>
              <w:t xml:space="preserve">portal </w:t>
            </w:r>
            <w:r w:rsidR="00FA47CF" w:rsidRPr="006A6B61">
              <w:rPr>
                <w:rFonts w:ascii="Times New Roman" w:hAnsi="Times New Roman"/>
                <w:i/>
              </w:rPr>
              <w:t xml:space="preserve">under two bid system </w:t>
            </w:r>
            <w:r w:rsidR="003B5D5A" w:rsidRPr="006A6B61">
              <w:rPr>
                <w:rFonts w:ascii="Times New Roman" w:eastAsia="CharterBT-Bold" w:hAnsi="Times New Roman"/>
                <w:i/>
                <w:lang w:bidi="hi-IN"/>
              </w:rPr>
              <w:t>(</w:t>
            </w:r>
            <w:r w:rsidR="00C7209B" w:rsidRPr="006A6B61">
              <w:rPr>
                <w:rFonts w:ascii="Times New Roman" w:eastAsia="CharterBT-Bold" w:hAnsi="Times New Roman"/>
                <w:i/>
                <w:lang w:bidi="hi-IN"/>
              </w:rPr>
              <w:t>Technical</w:t>
            </w:r>
            <w:r w:rsidR="003B5D5A" w:rsidRPr="006A6B61">
              <w:rPr>
                <w:rFonts w:ascii="Times New Roman" w:eastAsia="CharterBT-Bold" w:hAnsi="Times New Roman"/>
                <w:i/>
                <w:lang w:bidi="hi-IN"/>
              </w:rPr>
              <w:t xml:space="preserve"> BID &amp; Financial BID) </w:t>
            </w:r>
            <w:r w:rsidR="00B02411" w:rsidRPr="006A6B61">
              <w:rPr>
                <w:rFonts w:ascii="Times New Roman" w:hAnsi="Times New Roman"/>
                <w:i/>
              </w:rPr>
              <w:t>for</w:t>
            </w:r>
            <w:r w:rsidR="002A6F32" w:rsidRPr="006A6B61">
              <w:rPr>
                <w:rFonts w:ascii="Times New Roman" w:hAnsi="Times New Roman"/>
                <w:i/>
              </w:rPr>
              <w:t xml:space="preserve"> </w:t>
            </w:r>
            <w:r w:rsidR="008D56FD">
              <w:rPr>
                <w:rFonts w:ascii="Times New Roman" w:hAnsi="Times New Roman"/>
                <w:i/>
              </w:rPr>
              <w:t xml:space="preserve">procurement of </w:t>
            </w:r>
            <w:r w:rsidR="00C7209B">
              <w:rPr>
                <w:rFonts w:ascii="Times New Roman" w:hAnsi="Times New Roman"/>
                <w:i/>
              </w:rPr>
              <w:t>MICR CTS</w:t>
            </w:r>
            <w:r w:rsidR="008D56FD">
              <w:rPr>
                <w:rFonts w:ascii="Times New Roman" w:hAnsi="Times New Roman"/>
                <w:i/>
              </w:rPr>
              <w:t xml:space="preserve"> 2010 Security Paper.</w:t>
            </w:r>
          </w:p>
          <w:p w:rsidR="00EE34C6" w:rsidRPr="006A6B61" w:rsidRDefault="00EE34C6" w:rsidP="00E458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A6B61">
              <w:rPr>
                <w:rFonts w:ascii="Times New Roman" w:hAnsi="Times New Roman"/>
                <w:i/>
              </w:rPr>
              <w:t>For</w:t>
            </w:r>
            <w:r w:rsidR="00EF64DF" w:rsidRPr="006A6B61">
              <w:rPr>
                <w:rFonts w:ascii="Times New Roman" w:hAnsi="Times New Roman"/>
                <w:i/>
              </w:rPr>
              <w:t xml:space="preserve"> details</w:t>
            </w:r>
            <w:r w:rsidRPr="006A6B61">
              <w:rPr>
                <w:rFonts w:ascii="Times New Roman" w:hAnsi="Times New Roman"/>
                <w:i/>
              </w:rPr>
              <w:t>, please refer</w:t>
            </w:r>
            <w:r w:rsidR="00F9765E" w:rsidRPr="006A6B6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9765E" w:rsidRPr="006A6B61">
              <w:rPr>
                <w:rFonts w:ascii="Times New Roman" w:hAnsi="Times New Roman"/>
                <w:i/>
              </w:rPr>
              <w:t>GeM</w:t>
            </w:r>
            <w:proofErr w:type="spellEnd"/>
            <w:r w:rsidR="00F9765E" w:rsidRPr="006A6B61">
              <w:rPr>
                <w:rFonts w:ascii="Times New Roman" w:hAnsi="Times New Roman"/>
                <w:i/>
              </w:rPr>
              <w:t xml:space="preserve"> Ref No:</w:t>
            </w:r>
            <w:r w:rsidR="0092417E" w:rsidRPr="006A6B61">
              <w:rPr>
                <w:rFonts w:ascii="Times New Roman" w:hAnsi="Times New Roman"/>
                <w:i/>
              </w:rPr>
              <w:t xml:space="preserve"> </w:t>
            </w:r>
            <w:r w:rsidR="00D83DF5" w:rsidRPr="00D83DF5">
              <w:rPr>
                <w:rFonts w:ascii="Times New Roman" w:hAnsi="Times New Roman"/>
                <w:i/>
              </w:rPr>
              <w:t>GEM/2025/B/6613013</w:t>
            </w:r>
            <w:r w:rsidR="0009510C" w:rsidRPr="006A6B61">
              <w:rPr>
                <w:rFonts w:ascii="Times New Roman" w:hAnsi="Times New Roman"/>
                <w:i/>
              </w:rPr>
              <w:t xml:space="preserve">; Dated: </w:t>
            </w:r>
            <w:r w:rsidR="008D56FD">
              <w:rPr>
                <w:rFonts w:ascii="Times New Roman" w:hAnsi="Times New Roman"/>
                <w:i/>
              </w:rPr>
              <w:t>2</w:t>
            </w:r>
            <w:r w:rsidR="00D83DF5">
              <w:rPr>
                <w:rFonts w:ascii="Times New Roman" w:hAnsi="Times New Roman"/>
                <w:i/>
              </w:rPr>
              <w:t>6</w:t>
            </w:r>
            <w:r w:rsidR="00B55A38" w:rsidRPr="006A6B61">
              <w:rPr>
                <w:rFonts w:ascii="Times New Roman" w:hAnsi="Times New Roman"/>
                <w:i/>
              </w:rPr>
              <w:t>.08.2025</w:t>
            </w:r>
            <w:r w:rsidR="0009510C" w:rsidRPr="006A6B61">
              <w:rPr>
                <w:rFonts w:ascii="Times New Roman" w:hAnsi="Times New Roman"/>
                <w:i/>
              </w:rPr>
              <w:t xml:space="preserve"> a</w:t>
            </w:r>
            <w:r w:rsidR="00F9765E" w:rsidRPr="006A6B61">
              <w:rPr>
                <w:rFonts w:ascii="Times New Roman" w:hAnsi="Times New Roman"/>
                <w:i/>
              </w:rPr>
              <w:t xml:space="preserve">nd </w:t>
            </w:r>
            <w:r w:rsidR="005F2D38" w:rsidRPr="006A6B61">
              <w:rPr>
                <w:rFonts w:ascii="Times New Roman" w:hAnsi="Times New Roman"/>
                <w:i/>
              </w:rPr>
              <w:t xml:space="preserve">our </w:t>
            </w:r>
            <w:r w:rsidR="00144E9F" w:rsidRPr="006A6B61">
              <w:rPr>
                <w:rFonts w:ascii="Times New Roman" w:hAnsi="Times New Roman"/>
                <w:i/>
              </w:rPr>
              <w:t xml:space="preserve"> </w:t>
            </w:r>
            <w:r w:rsidRPr="006A6B61">
              <w:rPr>
                <w:rFonts w:ascii="Times New Roman" w:hAnsi="Times New Roman"/>
                <w:i/>
              </w:rPr>
              <w:t xml:space="preserve">website </w:t>
            </w:r>
            <w:hyperlink r:id="rId10" w:history="1">
              <w:r w:rsidR="009363D0" w:rsidRPr="006A6B61">
                <w:rPr>
                  <w:rStyle w:val="Hyperlink"/>
                  <w:rFonts w:ascii="Times New Roman" w:hAnsi="Times New Roman"/>
                  <w:i/>
                </w:rPr>
                <w:t>www.indianbank.in/tender</w:t>
              </w:r>
            </w:hyperlink>
          </w:p>
          <w:p w:rsidR="00F9765E" w:rsidRPr="006A6B61" w:rsidRDefault="00F9765E" w:rsidP="00E458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F9765E" w:rsidRPr="006A6B61" w:rsidRDefault="00F9765E" w:rsidP="00F9765E">
            <w:pPr>
              <w:rPr>
                <w:rFonts w:ascii="Times New Roman" w:hAnsi="Times New Roman"/>
                <w:b/>
                <w:i/>
              </w:rPr>
            </w:pPr>
            <w:r w:rsidRPr="006A6B61">
              <w:rPr>
                <w:rFonts w:ascii="Times New Roman" w:hAnsi="Times New Roman"/>
                <w:b/>
                <w:i/>
              </w:rPr>
              <w:t>Las</w:t>
            </w:r>
            <w:r w:rsidR="003B5D5A" w:rsidRPr="006A6B61">
              <w:rPr>
                <w:rFonts w:ascii="Times New Roman" w:hAnsi="Times New Roman"/>
                <w:b/>
                <w:i/>
              </w:rPr>
              <w:t xml:space="preserve">t date for submission of bid: </w:t>
            </w:r>
            <w:r w:rsidR="00936A7A">
              <w:rPr>
                <w:rFonts w:ascii="Times New Roman" w:hAnsi="Times New Roman"/>
                <w:b/>
                <w:i/>
              </w:rPr>
              <w:t>10</w:t>
            </w:r>
            <w:bookmarkStart w:id="0" w:name="_GoBack"/>
            <w:bookmarkEnd w:id="0"/>
            <w:r w:rsidR="00B55A38" w:rsidRPr="006A6B61">
              <w:rPr>
                <w:rFonts w:ascii="Times New Roman" w:hAnsi="Times New Roman"/>
                <w:b/>
                <w:i/>
              </w:rPr>
              <w:t>.09.2025</w:t>
            </w:r>
          </w:p>
          <w:p w:rsidR="00EE34C6" w:rsidRPr="003B5D5A" w:rsidRDefault="004E6937" w:rsidP="00E458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5D5A">
              <w:rPr>
                <w:rFonts w:ascii="Times New Roman" w:hAnsi="Times New Roman"/>
              </w:rPr>
              <w:t xml:space="preserve">                                                     </w:t>
            </w:r>
            <w:r w:rsidR="003B77B2" w:rsidRPr="003B5D5A">
              <w:rPr>
                <w:rFonts w:ascii="Times New Roman" w:hAnsi="Times New Roman"/>
              </w:rPr>
              <w:t xml:space="preserve">    </w:t>
            </w:r>
            <w:r w:rsidR="002E4C34" w:rsidRPr="003B5D5A">
              <w:rPr>
                <w:rFonts w:ascii="Times New Roman" w:hAnsi="Times New Roman"/>
                <w:b/>
              </w:rPr>
              <w:t xml:space="preserve">Assistant </w:t>
            </w:r>
            <w:r w:rsidR="00D2309C">
              <w:rPr>
                <w:rFonts w:ascii="Times New Roman" w:hAnsi="Times New Roman"/>
                <w:b/>
              </w:rPr>
              <w:t>General Manager (Estate</w:t>
            </w:r>
            <w:r w:rsidR="00EE34C6" w:rsidRPr="003B5D5A">
              <w:rPr>
                <w:rFonts w:ascii="Times New Roman" w:hAnsi="Times New Roman"/>
                <w:b/>
              </w:rPr>
              <w:t xml:space="preserve">) </w:t>
            </w:r>
          </w:p>
          <w:p w:rsidR="00EE34C6" w:rsidRPr="00F9765E" w:rsidRDefault="00EE34C6" w:rsidP="00E458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806B2" w:rsidRPr="00F9765E" w:rsidRDefault="00F806B2" w:rsidP="00F806B2">
      <w:pPr>
        <w:rPr>
          <w:rFonts w:ascii="Times New Roman" w:hAnsi="Times New Roman"/>
        </w:rPr>
      </w:pPr>
    </w:p>
    <w:p w:rsidR="009663AE" w:rsidRDefault="009663AE" w:rsidP="00F806B2">
      <w:pPr>
        <w:spacing w:line="240" w:lineRule="auto"/>
        <w:rPr>
          <w:rFonts w:ascii="Arial" w:hAnsi="Arial" w:cs="Arial"/>
        </w:rPr>
      </w:pPr>
    </w:p>
    <w:sectPr w:rsidR="00966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03" w:rsidRDefault="005E1D03" w:rsidP="002A6F32">
      <w:pPr>
        <w:spacing w:after="0" w:line="240" w:lineRule="auto"/>
      </w:pPr>
      <w:r>
        <w:separator/>
      </w:r>
    </w:p>
  </w:endnote>
  <w:endnote w:type="continuationSeparator" w:id="0">
    <w:p w:rsidR="005E1D03" w:rsidRDefault="005E1D03" w:rsidP="002A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rter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32" w:rsidRDefault="002A6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32" w:rsidRDefault="002A6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32" w:rsidRDefault="002A6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03" w:rsidRDefault="005E1D03" w:rsidP="002A6F32">
      <w:pPr>
        <w:spacing w:after="0" w:line="240" w:lineRule="auto"/>
      </w:pPr>
      <w:r>
        <w:separator/>
      </w:r>
    </w:p>
  </w:footnote>
  <w:footnote w:type="continuationSeparator" w:id="0">
    <w:p w:rsidR="005E1D03" w:rsidRDefault="005E1D03" w:rsidP="002A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32" w:rsidRDefault="002A6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32" w:rsidRDefault="002A6F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32" w:rsidRDefault="002A6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3B0"/>
    <w:multiLevelType w:val="hybridMultilevel"/>
    <w:tmpl w:val="60FC07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D48F0"/>
    <w:multiLevelType w:val="hybridMultilevel"/>
    <w:tmpl w:val="56B26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56448"/>
    <w:multiLevelType w:val="hybridMultilevel"/>
    <w:tmpl w:val="78A615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1191"/>
    <w:multiLevelType w:val="hybridMultilevel"/>
    <w:tmpl w:val="2D5C9C7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6618C"/>
    <w:multiLevelType w:val="hybridMultilevel"/>
    <w:tmpl w:val="1460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16"/>
    <w:rsid w:val="00011EDF"/>
    <w:rsid w:val="00012C6F"/>
    <w:rsid w:val="00014AEB"/>
    <w:rsid w:val="0002020C"/>
    <w:rsid w:val="0002782B"/>
    <w:rsid w:val="00031E0E"/>
    <w:rsid w:val="00067923"/>
    <w:rsid w:val="00083C34"/>
    <w:rsid w:val="00093E54"/>
    <w:rsid w:val="00094196"/>
    <w:rsid w:val="00094789"/>
    <w:rsid w:val="0009510C"/>
    <w:rsid w:val="000B3C65"/>
    <w:rsid w:val="000B5C85"/>
    <w:rsid w:val="000B5FB4"/>
    <w:rsid w:val="000C271F"/>
    <w:rsid w:val="00106816"/>
    <w:rsid w:val="001127FD"/>
    <w:rsid w:val="00113BD3"/>
    <w:rsid w:val="001201D4"/>
    <w:rsid w:val="001207C6"/>
    <w:rsid w:val="00144E9F"/>
    <w:rsid w:val="00145863"/>
    <w:rsid w:val="00153C7C"/>
    <w:rsid w:val="001B57AD"/>
    <w:rsid w:val="001C49DB"/>
    <w:rsid w:val="00203F36"/>
    <w:rsid w:val="002052F1"/>
    <w:rsid w:val="00241A12"/>
    <w:rsid w:val="002463DE"/>
    <w:rsid w:val="0028025E"/>
    <w:rsid w:val="00280367"/>
    <w:rsid w:val="002A0156"/>
    <w:rsid w:val="002A300B"/>
    <w:rsid w:val="002A6F32"/>
    <w:rsid w:val="002C283E"/>
    <w:rsid w:val="002C3D8F"/>
    <w:rsid w:val="002E4C34"/>
    <w:rsid w:val="002F54FE"/>
    <w:rsid w:val="003232D9"/>
    <w:rsid w:val="00336E00"/>
    <w:rsid w:val="00350FF6"/>
    <w:rsid w:val="0035775E"/>
    <w:rsid w:val="00361323"/>
    <w:rsid w:val="00361FDF"/>
    <w:rsid w:val="00363299"/>
    <w:rsid w:val="00372892"/>
    <w:rsid w:val="00377DC8"/>
    <w:rsid w:val="00382DBA"/>
    <w:rsid w:val="0038334A"/>
    <w:rsid w:val="00387F5C"/>
    <w:rsid w:val="003A612D"/>
    <w:rsid w:val="003B5D5A"/>
    <w:rsid w:val="003B77B2"/>
    <w:rsid w:val="003C3502"/>
    <w:rsid w:val="003C5556"/>
    <w:rsid w:val="00427886"/>
    <w:rsid w:val="00430F9A"/>
    <w:rsid w:val="00440806"/>
    <w:rsid w:val="00460479"/>
    <w:rsid w:val="00466F93"/>
    <w:rsid w:val="004E6937"/>
    <w:rsid w:val="004F0A74"/>
    <w:rsid w:val="00511C97"/>
    <w:rsid w:val="00515BD9"/>
    <w:rsid w:val="00527704"/>
    <w:rsid w:val="0053451D"/>
    <w:rsid w:val="00537B5D"/>
    <w:rsid w:val="00545916"/>
    <w:rsid w:val="00564B68"/>
    <w:rsid w:val="00576A76"/>
    <w:rsid w:val="005C2303"/>
    <w:rsid w:val="005E1D03"/>
    <w:rsid w:val="005F2D38"/>
    <w:rsid w:val="0064585B"/>
    <w:rsid w:val="006468C9"/>
    <w:rsid w:val="006669C0"/>
    <w:rsid w:val="00674508"/>
    <w:rsid w:val="00691F71"/>
    <w:rsid w:val="00694E8C"/>
    <w:rsid w:val="006A53C4"/>
    <w:rsid w:val="006A6B61"/>
    <w:rsid w:val="006B23B6"/>
    <w:rsid w:val="006B6E08"/>
    <w:rsid w:val="007144DB"/>
    <w:rsid w:val="0074732A"/>
    <w:rsid w:val="00754D41"/>
    <w:rsid w:val="007B5959"/>
    <w:rsid w:val="007D492B"/>
    <w:rsid w:val="007E3ECC"/>
    <w:rsid w:val="007F37AB"/>
    <w:rsid w:val="008041BB"/>
    <w:rsid w:val="008355DC"/>
    <w:rsid w:val="00866858"/>
    <w:rsid w:val="00870701"/>
    <w:rsid w:val="008843FA"/>
    <w:rsid w:val="008D4CE9"/>
    <w:rsid w:val="008D56FD"/>
    <w:rsid w:val="008E5471"/>
    <w:rsid w:val="009039C6"/>
    <w:rsid w:val="00915F09"/>
    <w:rsid w:val="00923788"/>
    <w:rsid w:val="0092417E"/>
    <w:rsid w:val="009363D0"/>
    <w:rsid w:val="00936A7A"/>
    <w:rsid w:val="00941CA7"/>
    <w:rsid w:val="009663AE"/>
    <w:rsid w:val="009D189D"/>
    <w:rsid w:val="009D722B"/>
    <w:rsid w:val="009F28E9"/>
    <w:rsid w:val="009F4C9A"/>
    <w:rsid w:val="00A20292"/>
    <w:rsid w:val="00A22A46"/>
    <w:rsid w:val="00A7193C"/>
    <w:rsid w:val="00A8697B"/>
    <w:rsid w:val="00A9638A"/>
    <w:rsid w:val="00AA02FD"/>
    <w:rsid w:val="00AB3AAE"/>
    <w:rsid w:val="00AD6FAD"/>
    <w:rsid w:val="00B0102B"/>
    <w:rsid w:val="00B02411"/>
    <w:rsid w:val="00B0470E"/>
    <w:rsid w:val="00B27BD2"/>
    <w:rsid w:val="00B55A38"/>
    <w:rsid w:val="00B6320A"/>
    <w:rsid w:val="00B85D44"/>
    <w:rsid w:val="00B939C9"/>
    <w:rsid w:val="00BF1400"/>
    <w:rsid w:val="00C043E3"/>
    <w:rsid w:val="00C22202"/>
    <w:rsid w:val="00C7209B"/>
    <w:rsid w:val="00C8173A"/>
    <w:rsid w:val="00CB2C1F"/>
    <w:rsid w:val="00CC1484"/>
    <w:rsid w:val="00CC15DB"/>
    <w:rsid w:val="00CC2156"/>
    <w:rsid w:val="00D11227"/>
    <w:rsid w:val="00D2309C"/>
    <w:rsid w:val="00D25551"/>
    <w:rsid w:val="00D52E8F"/>
    <w:rsid w:val="00D83DF5"/>
    <w:rsid w:val="00DA14F4"/>
    <w:rsid w:val="00DA27BE"/>
    <w:rsid w:val="00DD3346"/>
    <w:rsid w:val="00E23776"/>
    <w:rsid w:val="00E2716A"/>
    <w:rsid w:val="00E308DA"/>
    <w:rsid w:val="00E40CC3"/>
    <w:rsid w:val="00E42D93"/>
    <w:rsid w:val="00E4583B"/>
    <w:rsid w:val="00E6562C"/>
    <w:rsid w:val="00E82396"/>
    <w:rsid w:val="00E94253"/>
    <w:rsid w:val="00EB752D"/>
    <w:rsid w:val="00EE34C6"/>
    <w:rsid w:val="00EE62F0"/>
    <w:rsid w:val="00EE763E"/>
    <w:rsid w:val="00EF64DF"/>
    <w:rsid w:val="00F25EF6"/>
    <w:rsid w:val="00F35225"/>
    <w:rsid w:val="00F66E7A"/>
    <w:rsid w:val="00F77C98"/>
    <w:rsid w:val="00F806B2"/>
    <w:rsid w:val="00F9765E"/>
    <w:rsid w:val="00FA47CF"/>
    <w:rsid w:val="00FC5E3B"/>
    <w:rsid w:val="00FD07AF"/>
    <w:rsid w:val="00FE07FD"/>
    <w:rsid w:val="00FE3944"/>
    <w:rsid w:val="00FE4407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1E2C34"/>
  <w15:chartTrackingRefBased/>
  <w15:docId w15:val="{FE79521C-3CE2-4885-B6A9-2655A507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62F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36E00"/>
    <w:rPr>
      <w:rFonts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E34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9638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9638A"/>
    <w:rPr>
      <w:b/>
      <w:bCs/>
    </w:rPr>
  </w:style>
  <w:style w:type="character" w:customStyle="1" w:styleId="rwrro">
    <w:name w:val="rwrro"/>
    <w:basedOn w:val="DefaultParagraphFont"/>
    <w:rsid w:val="00E82396"/>
  </w:style>
  <w:style w:type="paragraph" w:styleId="BodyText">
    <w:name w:val="Body Text"/>
    <w:basedOn w:val="Normal"/>
    <w:link w:val="BodyTextChar"/>
    <w:uiPriority w:val="99"/>
    <w:semiHidden/>
    <w:unhideWhenUsed/>
    <w:rsid w:val="00F806B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F806B2"/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F32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2A6F32"/>
    <w:rPr>
      <w:rFonts w:cs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A6F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A6F3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A6F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2A6F32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7F5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3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82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3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42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082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73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ndianbank.in/tend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f9d011ba-7e8e-4d16-a730-89eaddd0beab</TitusGUID>
  <TitusMetadata xmlns="">eyJucyI6Imh0dHA6XC9cL3d3dy50aXR1cy5jb21cL25zXC9JbmRpYW5CYW5rIiwicHJvcHMiOlt7Im4iOiJDbGFzc2lmaWNhdGlvbiIsInZhbHMiOlt7InZhbHVlIjoiQjFVMyJ9XX1dfQ==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6DF2-6B88-427A-AF62-4845CE8E671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B394B70-3659-4EE6-98EE-249D3F0B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Bank</Company>
  <LinksUpToDate>false</LinksUpToDate>
  <CharactersWithSpaces>633</CharactersWithSpaces>
  <SharedDoc>false</SharedDoc>
  <HLinks>
    <vt:vector size="6" baseType="variant"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http://www.indianbank.in/tender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ESTATE DEPT</dc:creator>
  <cp:keywords/>
  <dc:description/>
  <cp:lastModifiedBy>HEMAPRIYA V</cp:lastModifiedBy>
  <cp:revision>15</cp:revision>
  <cp:lastPrinted>2023-11-03T13:08:00Z</cp:lastPrinted>
  <dcterms:created xsi:type="dcterms:W3CDTF">2023-11-04T06:59:00Z</dcterms:created>
  <dcterms:modified xsi:type="dcterms:W3CDTF">2025-08-26T12:13:00Z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f9d011ba-7e8e-4d16-a730-89eaddd0beab</vt:lpwstr>
  </property>
  <property fmtid="{D5CDD505-2E9C-101B-9397-08002B2CF9AE}" pid="3" name="Classification">
    <vt:lpwstr>B1U3</vt:lpwstr>
  </property>
</Properties>
</file>