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C9C" w:rsidRPr="00D173FF" w:rsidRDefault="00EC5C9C" w:rsidP="00D173FF">
      <w:pPr>
        <w:ind w:right="332"/>
        <w:jc w:val="both"/>
        <w:rPr>
          <w:rFonts w:ascii="Arial" w:hAnsi="Arial" w:cs="Arial"/>
          <w:b/>
        </w:rPr>
      </w:pPr>
    </w:p>
    <w:p w:rsidR="000E428D" w:rsidRPr="00D173FF" w:rsidRDefault="000E428D" w:rsidP="00D173FF">
      <w:pPr>
        <w:ind w:right="332"/>
        <w:jc w:val="center"/>
        <w:rPr>
          <w:rFonts w:ascii="Arial" w:hAnsi="Arial" w:cs="Arial"/>
          <w:b/>
        </w:rPr>
      </w:pPr>
    </w:p>
    <w:p w:rsidR="000E428D" w:rsidRPr="00D173FF" w:rsidRDefault="000E428D" w:rsidP="00D173FF">
      <w:pPr>
        <w:ind w:right="332"/>
        <w:jc w:val="center"/>
        <w:rPr>
          <w:rFonts w:ascii="Arial" w:hAnsi="Arial" w:cs="Arial"/>
          <w:b/>
        </w:rPr>
      </w:pPr>
      <w:r w:rsidRPr="00D173FF">
        <w:rPr>
          <w:rFonts w:ascii="Arial" w:hAnsi="Arial" w:cs="Arial"/>
          <w:b/>
        </w:rPr>
        <w:t xml:space="preserve">Premises </w:t>
      </w:r>
      <w:proofErr w:type="spellStart"/>
      <w:proofErr w:type="gramStart"/>
      <w:r w:rsidRPr="00D173FF">
        <w:rPr>
          <w:rFonts w:ascii="Arial" w:hAnsi="Arial" w:cs="Arial"/>
          <w:b/>
        </w:rPr>
        <w:t>Dept</w:t>
      </w:r>
      <w:proofErr w:type="spellEnd"/>
      <w:r w:rsidRPr="00D173FF">
        <w:rPr>
          <w:rFonts w:ascii="Arial" w:hAnsi="Arial" w:cs="Arial"/>
          <w:b/>
        </w:rPr>
        <w:t xml:space="preserve"> ,</w:t>
      </w:r>
      <w:proofErr w:type="gramEnd"/>
      <w:r w:rsidRPr="00D173FF">
        <w:rPr>
          <w:rFonts w:ascii="Arial" w:hAnsi="Arial" w:cs="Arial"/>
          <w:b/>
        </w:rPr>
        <w:t xml:space="preserve"> 2</w:t>
      </w:r>
      <w:r w:rsidRPr="00D173FF">
        <w:rPr>
          <w:rFonts w:ascii="Arial" w:hAnsi="Arial" w:cs="Arial"/>
          <w:b/>
          <w:vertAlign w:val="superscript"/>
        </w:rPr>
        <w:t>nd</w:t>
      </w:r>
      <w:r w:rsidRPr="00D173FF">
        <w:rPr>
          <w:rFonts w:ascii="Arial" w:hAnsi="Arial" w:cs="Arial"/>
          <w:b/>
        </w:rPr>
        <w:t xml:space="preserve">     Floor , New Building</w:t>
      </w:r>
    </w:p>
    <w:p w:rsidR="000E428D" w:rsidRPr="00D173FF" w:rsidRDefault="000E428D" w:rsidP="00D173FF">
      <w:pPr>
        <w:ind w:right="332"/>
        <w:jc w:val="center"/>
        <w:rPr>
          <w:rFonts w:ascii="Arial" w:hAnsi="Arial" w:cs="Arial"/>
          <w:b/>
        </w:rPr>
      </w:pPr>
      <w:r w:rsidRPr="00D173FF">
        <w:rPr>
          <w:rFonts w:ascii="Arial" w:hAnsi="Arial" w:cs="Arial"/>
          <w:b/>
        </w:rPr>
        <w:t>Indian bank</w:t>
      </w:r>
    </w:p>
    <w:p w:rsidR="000E428D" w:rsidRPr="00D173FF" w:rsidRDefault="000E428D" w:rsidP="00D173FF">
      <w:pPr>
        <w:ind w:right="332"/>
        <w:jc w:val="center"/>
        <w:rPr>
          <w:rFonts w:ascii="Arial" w:hAnsi="Arial" w:cs="Arial"/>
          <w:b/>
        </w:rPr>
      </w:pPr>
      <w:proofErr w:type="spellStart"/>
      <w:r w:rsidRPr="00D173FF">
        <w:rPr>
          <w:rFonts w:ascii="Arial" w:hAnsi="Arial" w:cs="Arial"/>
          <w:b/>
        </w:rPr>
        <w:t>Hazratganj</w:t>
      </w:r>
      <w:proofErr w:type="spellEnd"/>
      <w:r w:rsidRPr="00D173FF">
        <w:rPr>
          <w:rFonts w:ascii="Arial" w:hAnsi="Arial" w:cs="Arial"/>
          <w:b/>
        </w:rPr>
        <w:t>, Lucknow</w:t>
      </w:r>
    </w:p>
    <w:p w:rsidR="00793470" w:rsidRPr="00D173FF" w:rsidRDefault="00793470" w:rsidP="00D173FF">
      <w:pPr>
        <w:spacing w:before="60" w:line="326" w:lineRule="exact"/>
        <w:ind w:left="215" w:right="155"/>
        <w:jc w:val="both"/>
        <w:rPr>
          <w:rFonts w:ascii="Arial" w:hAnsi="Arial" w:cs="Arial"/>
          <w:b/>
          <w:w w:val="105"/>
        </w:rPr>
      </w:pPr>
    </w:p>
    <w:p w:rsidR="002F555A" w:rsidRPr="00D173FF" w:rsidRDefault="002F555A" w:rsidP="003830A2">
      <w:pPr>
        <w:pBdr>
          <w:top w:val="single" w:sz="4" w:space="1" w:color="auto"/>
          <w:left w:val="single" w:sz="4" w:space="0" w:color="auto"/>
          <w:bottom w:val="single" w:sz="4" w:space="1" w:color="auto"/>
          <w:right w:val="single" w:sz="4" w:space="31" w:color="auto"/>
        </w:pBdr>
        <w:spacing w:before="60" w:line="326" w:lineRule="exact"/>
        <w:ind w:left="215" w:right="155"/>
        <w:jc w:val="both"/>
        <w:rPr>
          <w:rFonts w:ascii="Arial" w:hAnsi="Arial" w:cs="Arial"/>
          <w:b/>
          <w:w w:val="105"/>
        </w:rPr>
      </w:pPr>
    </w:p>
    <w:p w:rsidR="00793470" w:rsidRPr="00D173FF" w:rsidRDefault="002F555A" w:rsidP="003830A2">
      <w:pPr>
        <w:pBdr>
          <w:top w:val="single" w:sz="4" w:space="1" w:color="auto"/>
          <w:left w:val="single" w:sz="4" w:space="0" w:color="auto"/>
          <w:bottom w:val="single" w:sz="4" w:space="1" w:color="auto"/>
          <w:right w:val="single" w:sz="4" w:space="31" w:color="auto"/>
        </w:pBdr>
        <w:spacing w:before="60" w:line="326" w:lineRule="exact"/>
        <w:ind w:left="215" w:right="155"/>
        <w:jc w:val="center"/>
        <w:rPr>
          <w:rFonts w:ascii="Arial" w:hAnsi="Arial" w:cs="Arial"/>
          <w:b/>
          <w:w w:val="105"/>
        </w:rPr>
      </w:pPr>
      <w:r w:rsidRPr="00D173FF">
        <w:rPr>
          <w:rFonts w:ascii="Arial" w:hAnsi="Arial" w:cs="Arial"/>
          <w:b/>
          <w:w w:val="105"/>
        </w:rPr>
        <w:t xml:space="preserve">BID </w:t>
      </w:r>
      <w:r w:rsidR="00793470" w:rsidRPr="00D173FF">
        <w:rPr>
          <w:rFonts w:ascii="Arial" w:hAnsi="Arial" w:cs="Arial"/>
          <w:b/>
          <w:w w:val="105"/>
        </w:rPr>
        <w:t>DOCUMENT</w:t>
      </w:r>
      <w:r w:rsidRPr="00D173FF">
        <w:rPr>
          <w:rFonts w:ascii="Arial" w:hAnsi="Arial" w:cs="Arial"/>
          <w:b/>
          <w:w w:val="105"/>
        </w:rPr>
        <w:t xml:space="preserve"> -</w:t>
      </w:r>
    </w:p>
    <w:p w:rsidR="00793470" w:rsidRPr="00D173FF" w:rsidRDefault="00793470" w:rsidP="003830A2">
      <w:pPr>
        <w:pBdr>
          <w:top w:val="single" w:sz="4" w:space="1" w:color="auto"/>
          <w:left w:val="single" w:sz="4" w:space="0" w:color="auto"/>
          <w:bottom w:val="single" w:sz="4" w:space="1" w:color="auto"/>
          <w:right w:val="single" w:sz="4" w:space="31" w:color="auto"/>
        </w:pBdr>
        <w:spacing w:before="60" w:line="326" w:lineRule="exact"/>
        <w:ind w:left="215" w:right="155"/>
        <w:jc w:val="center"/>
        <w:rPr>
          <w:rFonts w:ascii="Arial" w:hAnsi="Arial" w:cs="Arial"/>
          <w:b/>
          <w:w w:val="105"/>
        </w:rPr>
      </w:pPr>
      <w:r w:rsidRPr="00D173FF">
        <w:rPr>
          <w:rFonts w:ascii="Arial" w:hAnsi="Arial" w:cs="Arial"/>
          <w:b/>
          <w:w w:val="105"/>
        </w:rPr>
        <w:t xml:space="preserve">CIVIL, INTERIOR </w:t>
      </w:r>
      <w:r w:rsidR="002F555A" w:rsidRPr="00D173FF">
        <w:rPr>
          <w:rFonts w:ascii="Arial" w:hAnsi="Arial" w:cs="Arial"/>
          <w:b/>
          <w:w w:val="105"/>
        </w:rPr>
        <w:t xml:space="preserve">&amp; </w:t>
      </w:r>
      <w:r w:rsidRPr="00D173FF">
        <w:rPr>
          <w:rFonts w:ascii="Arial" w:hAnsi="Arial" w:cs="Arial"/>
          <w:b/>
          <w:w w:val="105"/>
        </w:rPr>
        <w:t xml:space="preserve">ELECTRICAL WORK </w:t>
      </w:r>
      <w:r w:rsidR="00BA3A50" w:rsidRPr="00D173FF">
        <w:rPr>
          <w:rFonts w:ascii="Arial" w:hAnsi="Arial" w:cs="Arial"/>
          <w:b/>
          <w:w w:val="105"/>
        </w:rPr>
        <w:t>(INCLUDING DATA CABLING) &amp; TELEPHONE</w:t>
      </w:r>
    </w:p>
    <w:p w:rsidR="00793470" w:rsidRPr="00D173FF" w:rsidRDefault="00793470" w:rsidP="003830A2">
      <w:pPr>
        <w:pBdr>
          <w:top w:val="single" w:sz="4" w:space="1" w:color="auto"/>
          <w:left w:val="single" w:sz="4" w:space="0" w:color="auto"/>
          <w:bottom w:val="single" w:sz="4" w:space="1" w:color="auto"/>
          <w:right w:val="single" w:sz="4" w:space="31" w:color="auto"/>
        </w:pBdr>
        <w:spacing w:before="60" w:line="326" w:lineRule="exact"/>
        <w:ind w:left="215" w:right="155"/>
        <w:jc w:val="center"/>
        <w:rPr>
          <w:rFonts w:ascii="Arial" w:hAnsi="Arial" w:cs="Arial"/>
          <w:b/>
          <w:w w:val="105"/>
        </w:rPr>
      </w:pPr>
      <w:r w:rsidRPr="00D173FF">
        <w:rPr>
          <w:rFonts w:ascii="Arial" w:hAnsi="Arial" w:cs="Arial"/>
          <w:b/>
          <w:w w:val="105"/>
        </w:rPr>
        <w:t>IN EXISTING PREMISES OF</w:t>
      </w:r>
    </w:p>
    <w:p w:rsidR="00793470" w:rsidRPr="00D173FF" w:rsidRDefault="00793470" w:rsidP="003830A2">
      <w:pPr>
        <w:pBdr>
          <w:top w:val="single" w:sz="4" w:space="1" w:color="auto"/>
          <w:left w:val="single" w:sz="4" w:space="0" w:color="auto"/>
          <w:bottom w:val="single" w:sz="4" w:space="1" w:color="auto"/>
          <w:right w:val="single" w:sz="4" w:space="31" w:color="auto"/>
        </w:pBdr>
        <w:spacing w:before="60" w:line="326" w:lineRule="exact"/>
        <w:ind w:left="215" w:right="155"/>
        <w:jc w:val="center"/>
        <w:rPr>
          <w:rFonts w:ascii="Arial" w:hAnsi="Arial" w:cs="Arial"/>
          <w:b/>
          <w:w w:val="105"/>
        </w:rPr>
      </w:pPr>
      <w:r w:rsidRPr="00D173FF">
        <w:rPr>
          <w:rFonts w:ascii="Arial" w:hAnsi="Arial" w:cs="Arial"/>
          <w:b/>
          <w:w w:val="105"/>
        </w:rPr>
        <w:t>INDIAN BANK</w:t>
      </w:r>
      <w:r w:rsidR="003741F6">
        <w:rPr>
          <w:rFonts w:ascii="Arial" w:hAnsi="Arial" w:cs="Arial"/>
          <w:b/>
          <w:w w:val="105"/>
        </w:rPr>
        <w:t xml:space="preserve"> MILKIPUR </w:t>
      </w:r>
      <w:r w:rsidRPr="00D173FF">
        <w:rPr>
          <w:rFonts w:ascii="Arial" w:hAnsi="Arial" w:cs="Arial"/>
          <w:b/>
          <w:w w:val="105"/>
        </w:rPr>
        <w:t>–LUCKNOW</w:t>
      </w:r>
    </w:p>
    <w:p w:rsidR="002F555A" w:rsidRPr="00D173FF" w:rsidRDefault="002F555A" w:rsidP="003830A2">
      <w:pPr>
        <w:pBdr>
          <w:top w:val="single" w:sz="4" w:space="1" w:color="auto"/>
          <w:left w:val="single" w:sz="4" w:space="0" w:color="auto"/>
          <w:bottom w:val="single" w:sz="4" w:space="1" w:color="auto"/>
          <w:right w:val="single" w:sz="4" w:space="31" w:color="auto"/>
        </w:pBdr>
        <w:spacing w:before="60" w:line="326" w:lineRule="exact"/>
        <w:ind w:left="215" w:right="155"/>
        <w:jc w:val="center"/>
        <w:rPr>
          <w:rFonts w:ascii="Arial" w:hAnsi="Arial" w:cs="Arial"/>
          <w:b/>
          <w:w w:val="105"/>
        </w:rPr>
      </w:pPr>
    </w:p>
    <w:p w:rsidR="002F555A" w:rsidRPr="00D173FF" w:rsidRDefault="002F555A" w:rsidP="00D173FF">
      <w:pPr>
        <w:spacing w:before="60" w:line="326" w:lineRule="exact"/>
        <w:ind w:left="215" w:right="155"/>
        <w:jc w:val="both"/>
        <w:rPr>
          <w:rFonts w:ascii="Arial" w:hAnsi="Arial" w:cs="Arial"/>
          <w:b/>
          <w:w w:val="1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tblGrid>
      <w:tr w:rsidR="00F46864" w:rsidRPr="00D173FF" w:rsidTr="00F46864">
        <w:trPr>
          <w:trHeight w:val="358"/>
          <w:jc w:val="center"/>
        </w:trPr>
        <w:tc>
          <w:tcPr>
            <w:tcW w:w="3118" w:type="dxa"/>
          </w:tcPr>
          <w:p w:rsidR="00F46864" w:rsidRPr="00D173FF" w:rsidRDefault="00F46864" w:rsidP="00DD01CB">
            <w:pPr>
              <w:spacing w:before="60" w:line="326" w:lineRule="exact"/>
              <w:ind w:left="215" w:right="155"/>
              <w:jc w:val="center"/>
              <w:rPr>
                <w:rFonts w:ascii="Arial" w:hAnsi="Arial" w:cs="Arial"/>
                <w:b/>
                <w:w w:val="110"/>
              </w:rPr>
            </w:pPr>
            <w:r w:rsidRPr="00D173FF">
              <w:rPr>
                <w:rFonts w:ascii="Arial" w:hAnsi="Arial" w:cs="Arial"/>
                <w:b/>
                <w:w w:val="110"/>
              </w:rPr>
              <w:t>PART – II FINANCIAL BID</w:t>
            </w:r>
          </w:p>
        </w:tc>
      </w:tr>
    </w:tbl>
    <w:p w:rsidR="002F555A" w:rsidRPr="00D173FF" w:rsidRDefault="002F555A" w:rsidP="00D173FF">
      <w:pPr>
        <w:ind w:left="215" w:right="153"/>
        <w:jc w:val="both"/>
        <w:rPr>
          <w:rFonts w:ascii="Arial" w:hAnsi="Arial" w:cs="Arial"/>
          <w:b/>
          <w:w w:val="110"/>
        </w:rPr>
      </w:pPr>
      <w:r w:rsidRPr="00D173FF">
        <w:rPr>
          <w:rFonts w:ascii="Arial" w:hAnsi="Arial" w:cs="Arial"/>
          <w:b/>
          <w:w w:val="110"/>
        </w:rPr>
        <w:t>Ref. No. - …………………</w:t>
      </w:r>
    </w:p>
    <w:p w:rsidR="002F555A" w:rsidRPr="00D173FF" w:rsidRDefault="00CD4E7A" w:rsidP="00D173FF">
      <w:pPr>
        <w:ind w:left="215" w:right="153"/>
        <w:jc w:val="both"/>
        <w:rPr>
          <w:rFonts w:ascii="Arial" w:hAnsi="Arial" w:cs="Arial"/>
          <w:b/>
          <w:w w:val="110"/>
        </w:rPr>
      </w:pPr>
      <w:r w:rsidRPr="00D173FF">
        <w:rPr>
          <w:rFonts w:ascii="Arial" w:hAnsi="Arial" w:cs="Arial"/>
          <w:b/>
          <w:w w:val="110"/>
        </w:rPr>
        <w:t>Date…</w:t>
      </w:r>
      <w:r w:rsidR="002F555A" w:rsidRPr="00D173FF">
        <w:rPr>
          <w:rFonts w:ascii="Arial" w:hAnsi="Arial" w:cs="Arial"/>
          <w:b/>
          <w:w w:val="110"/>
        </w:rPr>
        <w:t>…………….</w:t>
      </w:r>
    </w:p>
    <w:p w:rsidR="002F555A" w:rsidRPr="00D173FF" w:rsidRDefault="002F555A" w:rsidP="00D173FF">
      <w:pPr>
        <w:ind w:left="215" w:right="153"/>
        <w:jc w:val="both"/>
        <w:rPr>
          <w:rFonts w:ascii="Arial" w:hAnsi="Arial" w:cs="Arial"/>
          <w:b/>
          <w:w w:val="110"/>
        </w:rPr>
      </w:pPr>
    </w:p>
    <w:p w:rsidR="002F555A" w:rsidRPr="00D173FF" w:rsidRDefault="002F555A" w:rsidP="00D173FF">
      <w:pPr>
        <w:ind w:left="215" w:right="153"/>
        <w:jc w:val="both"/>
        <w:rPr>
          <w:rFonts w:ascii="Arial" w:hAnsi="Arial" w:cs="Arial"/>
          <w:b/>
          <w:w w:val="110"/>
        </w:rPr>
      </w:pPr>
    </w:p>
    <w:p w:rsidR="002F555A" w:rsidRPr="00D173FF" w:rsidRDefault="002F555A" w:rsidP="00D173FF">
      <w:pPr>
        <w:ind w:left="215" w:right="153"/>
        <w:jc w:val="both"/>
        <w:rPr>
          <w:rFonts w:ascii="Arial" w:hAnsi="Arial" w:cs="Arial"/>
          <w:b/>
          <w:w w:val="110"/>
        </w:rPr>
      </w:pPr>
    </w:p>
    <w:p w:rsidR="002F555A" w:rsidRPr="00D173FF" w:rsidRDefault="002F555A" w:rsidP="00D173FF">
      <w:pPr>
        <w:ind w:left="215" w:right="153"/>
        <w:jc w:val="both"/>
        <w:rPr>
          <w:rFonts w:ascii="Arial" w:hAnsi="Arial" w:cs="Arial"/>
          <w:b/>
          <w:w w:val="110"/>
        </w:rPr>
      </w:pPr>
      <w:r w:rsidRPr="00D173FF">
        <w:rPr>
          <w:rFonts w:ascii="Arial" w:hAnsi="Arial" w:cs="Arial"/>
          <w:b/>
          <w:w w:val="110"/>
        </w:rPr>
        <w:t xml:space="preserve">Name of the Contractor </w:t>
      </w:r>
    </w:p>
    <w:p w:rsidR="002F555A" w:rsidRPr="00D173FF" w:rsidRDefault="002F555A" w:rsidP="00D173FF">
      <w:pPr>
        <w:ind w:left="215" w:right="153"/>
        <w:jc w:val="both"/>
        <w:rPr>
          <w:rFonts w:ascii="Arial" w:hAnsi="Arial" w:cs="Arial"/>
          <w:b/>
          <w:w w:val="110"/>
        </w:rPr>
      </w:pPr>
      <w:r w:rsidRPr="00D173FF">
        <w:rPr>
          <w:rFonts w:ascii="Arial" w:hAnsi="Arial" w:cs="Arial"/>
          <w:b/>
          <w:w w:val="110"/>
        </w:rPr>
        <w:t>…………………………………</w:t>
      </w:r>
    </w:p>
    <w:p w:rsidR="002F555A" w:rsidRPr="00D173FF" w:rsidRDefault="002F555A" w:rsidP="00D173FF">
      <w:pPr>
        <w:ind w:left="215" w:right="153"/>
        <w:jc w:val="both"/>
        <w:rPr>
          <w:rFonts w:ascii="Arial" w:hAnsi="Arial" w:cs="Arial"/>
          <w:b/>
          <w:w w:val="110"/>
        </w:rPr>
      </w:pPr>
      <w:r w:rsidRPr="00D173FF">
        <w:rPr>
          <w:rFonts w:ascii="Arial" w:hAnsi="Arial" w:cs="Arial"/>
          <w:b/>
          <w:w w:val="110"/>
        </w:rPr>
        <w:t>………………………………….</w:t>
      </w:r>
    </w:p>
    <w:p w:rsidR="002F555A" w:rsidRPr="00D173FF" w:rsidRDefault="002F555A" w:rsidP="00D173FF">
      <w:pPr>
        <w:ind w:left="215" w:right="153"/>
        <w:jc w:val="both"/>
        <w:rPr>
          <w:rFonts w:ascii="Arial" w:hAnsi="Arial" w:cs="Arial"/>
          <w:b/>
          <w:w w:val="110"/>
        </w:rPr>
      </w:pPr>
      <w:r w:rsidRPr="00D173FF">
        <w:rPr>
          <w:rFonts w:ascii="Arial" w:hAnsi="Arial" w:cs="Arial"/>
          <w:b/>
          <w:w w:val="110"/>
        </w:rPr>
        <w:t>………………………………….</w:t>
      </w:r>
    </w:p>
    <w:p w:rsidR="002F555A" w:rsidRPr="00D173FF" w:rsidRDefault="002F555A" w:rsidP="00D173FF">
      <w:pPr>
        <w:ind w:left="215" w:right="153"/>
        <w:jc w:val="both"/>
        <w:rPr>
          <w:rFonts w:ascii="Arial" w:hAnsi="Arial" w:cs="Arial"/>
          <w:b/>
          <w:w w:val="110"/>
        </w:rPr>
      </w:pPr>
    </w:p>
    <w:p w:rsidR="002F555A" w:rsidRPr="00D173FF" w:rsidRDefault="002F555A" w:rsidP="00D173FF">
      <w:pPr>
        <w:ind w:left="215" w:right="153"/>
        <w:jc w:val="both"/>
        <w:rPr>
          <w:rFonts w:ascii="Arial" w:hAnsi="Arial" w:cs="Arial"/>
          <w:b/>
          <w:w w:val="110"/>
        </w:rPr>
      </w:pPr>
    </w:p>
    <w:tbl>
      <w:tblPr>
        <w:tblW w:w="9266"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6386"/>
      </w:tblGrid>
      <w:tr w:rsidR="002F555A" w:rsidRPr="00D173FF" w:rsidTr="00A85F95">
        <w:trPr>
          <w:trHeight w:val="537"/>
        </w:trPr>
        <w:tc>
          <w:tcPr>
            <w:tcW w:w="2880" w:type="dxa"/>
          </w:tcPr>
          <w:p w:rsidR="002F555A" w:rsidRPr="00D173FF" w:rsidRDefault="002F555A" w:rsidP="00D173FF">
            <w:pPr>
              <w:pStyle w:val="TableParagraph"/>
              <w:spacing w:before="40" w:line="237" w:lineRule="auto"/>
              <w:ind w:left="117" w:right="3"/>
              <w:jc w:val="both"/>
              <w:rPr>
                <w:rFonts w:ascii="Arial" w:hAnsi="Arial" w:cs="Arial"/>
                <w:b/>
              </w:rPr>
            </w:pPr>
            <w:r w:rsidRPr="00D173FF">
              <w:rPr>
                <w:rFonts w:ascii="Arial" w:hAnsi="Arial" w:cs="Arial"/>
                <w:b/>
                <w:w w:val="105"/>
              </w:rPr>
              <w:t>Last date for submission of Bid</w:t>
            </w:r>
          </w:p>
        </w:tc>
        <w:tc>
          <w:tcPr>
            <w:tcW w:w="6386" w:type="dxa"/>
          </w:tcPr>
          <w:p w:rsidR="002F555A" w:rsidRPr="00D173FF" w:rsidRDefault="00D37C72" w:rsidP="00D173FF">
            <w:pPr>
              <w:pStyle w:val="TableParagraph"/>
              <w:spacing w:before="40"/>
              <w:ind w:left="114"/>
              <w:jc w:val="both"/>
              <w:rPr>
                <w:rFonts w:ascii="Arial" w:hAnsi="Arial" w:cs="Arial"/>
              </w:rPr>
            </w:pPr>
            <w:r>
              <w:rPr>
                <w:rFonts w:ascii="Arial" w:hAnsi="Arial" w:cs="Arial"/>
                <w:highlight w:val="yellow"/>
              </w:rPr>
              <w:t>27/0</w:t>
            </w:r>
            <w:r w:rsidR="00CD4E7A">
              <w:rPr>
                <w:rFonts w:ascii="Arial" w:hAnsi="Arial" w:cs="Arial"/>
                <w:highlight w:val="yellow"/>
              </w:rPr>
              <w:t>2</w:t>
            </w:r>
            <w:r>
              <w:rPr>
                <w:rFonts w:ascii="Arial" w:hAnsi="Arial" w:cs="Arial"/>
                <w:highlight w:val="yellow"/>
              </w:rPr>
              <w:t>/202</w:t>
            </w:r>
            <w:r>
              <w:rPr>
                <w:rFonts w:ascii="Arial" w:hAnsi="Arial" w:cs="Arial"/>
              </w:rPr>
              <w:t>6</w:t>
            </w:r>
            <w:r w:rsidR="005C73C8">
              <w:rPr>
                <w:rFonts w:ascii="Arial" w:hAnsi="Arial" w:cs="Arial"/>
              </w:rPr>
              <w:t xml:space="preserve"> upto15</w:t>
            </w:r>
            <w:r w:rsidR="002F555A" w:rsidRPr="00D173FF">
              <w:rPr>
                <w:rFonts w:ascii="Arial" w:hAnsi="Arial" w:cs="Arial"/>
              </w:rPr>
              <w:t>:00HRS. at Indian Bank, Zonal Office Lucknow, Premises Department, 2</w:t>
            </w:r>
            <w:r w:rsidR="002F555A" w:rsidRPr="00D173FF">
              <w:rPr>
                <w:rFonts w:ascii="Arial" w:hAnsi="Arial" w:cs="Arial"/>
                <w:vertAlign w:val="superscript"/>
              </w:rPr>
              <w:t>ND</w:t>
            </w:r>
            <w:r w:rsidR="002F555A" w:rsidRPr="00D173FF">
              <w:rPr>
                <w:rFonts w:ascii="Arial" w:hAnsi="Arial" w:cs="Arial"/>
              </w:rPr>
              <w:t xml:space="preserve"> Floor, New Building, </w:t>
            </w:r>
            <w:r w:rsidR="003741F6" w:rsidRPr="00D173FF">
              <w:rPr>
                <w:rFonts w:ascii="Arial" w:hAnsi="Arial" w:cs="Arial"/>
              </w:rPr>
              <w:t>Hazaratganj</w:t>
            </w:r>
            <w:r w:rsidR="002F555A" w:rsidRPr="00D173FF">
              <w:rPr>
                <w:rFonts w:ascii="Arial" w:hAnsi="Arial" w:cs="Arial"/>
              </w:rPr>
              <w:t>, Lucknow -226001</w:t>
            </w:r>
          </w:p>
        </w:tc>
      </w:tr>
      <w:tr w:rsidR="002F555A" w:rsidRPr="00D173FF" w:rsidTr="00A85F95">
        <w:trPr>
          <w:trHeight w:val="404"/>
        </w:trPr>
        <w:tc>
          <w:tcPr>
            <w:tcW w:w="2880" w:type="dxa"/>
          </w:tcPr>
          <w:p w:rsidR="002F555A" w:rsidRPr="00D173FF" w:rsidRDefault="002F555A" w:rsidP="00D173FF">
            <w:pPr>
              <w:pStyle w:val="TableParagraph"/>
              <w:tabs>
                <w:tab w:val="left" w:pos="890"/>
                <w:tab w:val="left" w:pos="1393"/>
                <w:tab w:val="left" w:pos="2578"/>
              </w:tabs>
              <w:spacing w:before="40" w:line="211" w:lineRule="auto"/>
              <w:ind w:left="117" w:right="88"/>
              <w:jc w:val="both"/>
              <w:rPr>
                <w:rFonts w:ascii="Arial" w:hAnsi="Arial" w:cs="Arial"/>
                <w:b/>
              </w:rPr>
            </w:pPr>
            <w:r w:rsidRPr="00D173FF">
              <w:rPr>
                <w:rFonts w:ascii="Arial" w:hAnsi="Arial" w:cs="Arial"/>
                <w:b/>
                <w:spacing w:val="-4"/>
              </w:rPr>
              <w:t xml:space="preserve">Date </w:t>
            </w:r>
            <w:r w:rsidRPr="00D173FF">
              <w:rPr>
                <w:rFonts w:ascii="Arial" w:hAnsi="Arial" w:cs="Arial"/>
                <w:b/>
                <w:spacing w:val="-6"/>
              </w:rPr>
              <w:t xml:space="preserve">of </w:t>
            </w:r>
            <w:r w:rsidRPr="00D173FF">
              <w:rPr>
                <w:rFonts w:ascii="Arial" w:hAnsi="Arial" w:cs="Arial"/>
                <w:b/>
                <w:spacing w:val="-2"/>
              </w:rPr>
              <w:t>Opening</w:t>
            </w:r>
            <w:r w:rsidRPr="00D173FF">
              <w:rPr>
                <w:rFonts w:ascii="Arial" w:hAnsi="Arial" w:cs="Arial"/>
                <w:b/>
                <w:spacing w:val="-6"/>
              </w:rPr>
              <w:t xml:space="preserve"> T</w:t>
            </w:r>
            <w:r w:rsidRPr="00D173FF">
              <w:rPr>
                <w:rFonts w:ascii="Arial" w:hAnsi="Arial" w:cs="Arial"/>
                <w:b/>
                <w:spacing w:val="-2"/>
              </w:rPr>
              <w:t>ender</w:t>
            </w:r>
          </w:p>
        </w:tc>
        <w:tc>
          <w:tcPr>
            <w:tcW w:w="6386" w:type="dxa"/>
          </w:tcPr>
          <w:p w:rsidR="002F555A" w:rsidRPr="00D173FF" w:rsidRDefault="00D37C72" w:rsidP="00D173FF">
            <w:pPr>
              <w:pStyle w:val="TableParagraph"/>
              <w:spacing w:before="40" w:line="216" w:lineRule="auto"/>
              <w:ind w:left="114"/>
              <w:jc w:val="both"/>
              <w:rPr>
                <w:rFonts w:ascii="Arial" w:hAnsi="Arial" w:cs="Arial"/>
              </w:rPr>
            </w:pPr>
            <w:r>
              <w:rPr>
                <w:rFonts w:ascii="Arial" w:hAnsi="Arial" w:cs="Arial"/>
                <w:highlight w:val="yellow"/>
              </w:rPr>
              <w:t>27/02/202</w:t>
            </w:r>
            <w:r>
              <w:rPr>
                <w:rFonts w:ascii="Arial" w:hAnsi="Arial" w:cs="Arial"/>
              </w:rPr>
              <w:t>6</w:t>
            </w:r>
            <w:bookmarkStart w:id="0" w:name="_GoBack"/>
            <w:bookmarkEnd w:id="0"/>
            <w:r w:rsidR="005C73C8">
              <w:rPr>
                <w:rFonts w:ascii="Arial" w:hAnsi="Arial" w:cs="Arial"/>
              </w:rPr>
              <w:t xml:space="preserve"> upto15:3</w:t>
            </w:r>
            <w:r w:rsidR="002F555A" w:rsidRPr="00D173FF">
              <w:rPr>
                <w:rFonts w:ascii="Arial" w:hAnsi="Arial" w:cs="Arial"/>
              </w:rPr>
              <w:t>0HRS. at Indian Bank, Zonal Office Lucknow, Premises Department, 2</w:t>
            </w:r>
            <w:r w:rsidR="002F555A" w:rsidRPr="00D173FF">
              <w:rPr>
                <w:rFonts w:ascii="Arial" w:hAnsi="Arial" w:cs="Arial"/>
                <w:vertAlign w:val="superscript"/>
              </w:rPr>
              <w:t>ND</w:t>
            </w:r>
            <w:r w:rsidR="002F555A" w:rsidRPr="00D173FF">
              <w:rPr>
                <w:rFonts w:ascii="Arial" w:hAnsi="Arial" w:cs="Arial"/>
              </w:rPr>
              <w:t xml:space="preserve"> Floor, New Building, </w:t>
            </w:r>
            <w:r w:rsidR="003741F6" w:rsidRPr="00D173FF">
              <w:rPr>
                <w:rFonts w:ascii="Arial" w:hAnsi="Arial" w:cs="Arial"/>
              </w:rPr>
              <w:t>Hazaratganj</w:t>
            </w:r>
            <w:r w:rsidR="002F555A" w:rsidRPr="00D173FF">
              <w:rPr>
                <w:rFonts w:ascii="Arial" w:hAnsi="Arial" w:cs="Arial"/>
              </w:rPr>
              <w:t>, Lucknow -226001</w:t>
            </w:r>
            <w:r w:rsidR="00E24838">
              <w:rPr>
                <w:rFonts w:ascii="Arial" w:hAnsi="Arial" w:cs="Arial"/>
              </w:rPr>
              <w:t xml:space="preserve"> (Technical Bid only)</w:t>
            </w:r>
          </w:p>
        </w:tc>
      </w:tr>
      <w:tr w:rsidR="002F555A" w:rsidRPr="00D173FF" w:rsidTr="00A85F95">
        <w:trPr>
          <w:trHeight w:val="273"/>
        </w:trPr>
        <w:tc>
          <w:tcPr>
            <w:tcW w:w="2880" w:type="dxa"/>
          </w:tcPr>
          <w:p w:rsidR="002F555A" w:rsidRPr="00D173FF" w:rsidRDefault="002F555A" w:rsidP="00D173FF">
            <w:pPr>
              <w:pStyle w:val="TableParagraph"/>
              <w:tabs>
                <w:tab w:val="left" w:pos="890"/>
                <w:tab w:val="left" w:pos="1393"/>
                <w:tab w:val="left" w:pos="2578"/>
              </w:tabs>
              <w:spacing w:before="40" w:line="211" w:lineRule="auto"/>
              <w:ind w:left="117" w:right="88"/>
              <w:jc w:val="both"/>
              <w:rPr>
                <w:rFonts w:ascii="Arial" w:hAnsi="Arial" w:cs="Arial"/>
                <w:b/>
                <w:spacing w:val="-4"/>
              </w:rPr>
            </w:pPr>
            <w:r w:rsidRPr="00D173FF">
              <w:rPr>
                <w:rFonts w:ascii="Arial" w:hAnsi="Arial" w:cs="Arial"/>
                <w:b/>
                <w:spacing w:val="-4"/>
              </w:rPr>
              <w:t xml:space="preserve">Cost of Tender </w:t>
            </w:r>
          </w:p>
        </w:tc>
        <w:tc>
          <w:tcPr>
            <w:tcW w:w="6386" w:type="dxa"/>
          </w:tcPr>
          <w:p w:rsidR="002F555A" w:rsidRPr="00D173FF" w:rsidRDefault="002F555A" w:rsidP="00D173FF">
            <w:pPr>
              <w:pStyle w:val="TableParagraph"/>
              <w:spacing w:before="40" w:line="216" w:lineRule="auto"/>
              <w:ind w:left="114"/>
              <w:jc w:val="both"/>
              <w:rPr>
                <w:rFonts w:ascii="Arial" w:hAnsi="Arial" w:cs="Arial"/>
                <w:highlight w:val="yellow"/>
              </w:rPr>
            </w:pPr>
            <w:r w:rsidRPr="00D173FF">
              <w:rPr>
                <w:rFonts w:ascii="Arial" w:hAnsi="Arial" w:cs="Arial"/>
              </w:rPr>
              <w:t>Free of Cost</w:t>
            </w:r>
          </w:p>
        </w:tc>
      </w:tr>
    </w:tbl>
    <w:p w:rsidR="00793470" w:rsidRPr="00D173FF" w:rsidRDefault="00793470" w:rsidP="00D173FF">
      <w:pPr>
        <w:ind w:right="153"/>
        <w:jc w:val="both"/>
        <w:rPr>
          <w:rFonts w:ascii="Arial" w:hAnsi="Arial" w:cs="Arial"/>
          <w:b/>
          <w:w w:val="110"/>
        </w:rPr>
      </w:pPr>
    </w:p>
    <w:p w:rsidR="008E0D4D" w:rsidRPr="00D173FF" w:rsidRDefault="008E0D4D" w:rsidP="00D173FF">
      <w:pPr>
        <w:ind w:right="153"/>
        <w:jc w:val="both"/>
        <w:rPr>
          <w:rFonts w:ascii="Arial" w:hAnsi="Arial" w:cs="Arial"/>
          <w:w w:val="110"/>
        </w:rPr>
      </w:pPr>
      <w:r w:rsidRPr="00D173FF">
        <w:rPr>
          <w:rFonts w:ascii="Arial" w:hAnsi="Arial" w:cs="Arial"/>
          <w:w w:val="110"/>
        </w:rPr>
        <w:t>This part of the tender should be submitted in a separate envelope and financial bid shall be quoted only this form and no other form will be accepted.</w:t>
      </w:r>
    </w:p>
    <w:p w:rsidR="008E0D4D" w:rsidRPr="00D173FF" w:rsidRDefault="008E0D4D" w:rsidP="00D173FF">
      <w:pPr>
        <w:ind w:right="153"/>
        <w:jc w:val="both"/>
        <w:rPr>
          <w:rFonts w:ascii="Arial" w:hAnsi="Arial" w:cs="Arial"/>
          <w:w w:val="110"/>
        </w:rPr>
      </w:pPr>
    </w:p>
    <w:p w:rsidR="008E0D4D" w:rsidRPr="00D173FF" w:rsidRDefault="008E0D4D" w:rsidP="00D173FF">
      <w:pPr>
        <w:ind w:right="153"/>
        <w:jc w:val="both"/>
        <w:rPr>
          <w:rFonts w:ascii="Arial" w:hAnsi="Arial" w:cs="Arial"/>
          <w:w w:val="110"/>
        </w:rPr>
      </w:pPr>
    </w:p>
    <w:p w:rsidR="008E0D4D" w:rsidRPr="00D173FF" w:rsidRDefault="008E0D4D" w:rsidP="00D173FF">
      <w:pPr>
        <w:ind w:right="153"/>
        <w:jc w:val="both"/>
        <w:rPr>
          <w:rFonts w:ascii="Arial" w:hAnsi="Arial" w:cs="Arial"/>
          <w:w w:val="110"/>
        </w:rPr>
      </w:pPr>
    </w:p>
    <w:p w:rsidR="008E0D4D" w:rsidRPr="00D173FF" w:rsidRDefault="008E0D4D" w:rsidP="00D173FF">
      <w:pPr>
        <w:ind w:right="153"/>
        <w:jc w:val="both"/>
        <w:rPr>
          <w:rFonts w:ascii="Arial" w:hAnsi="Arial" w:cs="Arial"/>
          <w:w w:val="110"/>
        </w:rPr>
      </w:pPr>
    </w:p>
    <w:p w:rsidR="008E0D4D" w:rsidRPr="00D173FF" w:rsidRDefault="008E0D4D" w:rsidP="00D173FF">
      <w:pPr>
        <w:ind w:right="153"/>
        <w:jc w:val="both"/>
        <w:rPr>
          <w:rFonts w:ascii="Arial" w:hAnsi="Arial" w:cs="Arial"/>
          <w:w w:val="110"/>
        </w:rPr>
      </w:pPr>
    </w:p>
    <w:p w:rsidR="008E0D4D" w:rsidRPr="00D173FF" w:rsidRDefault="008E0D4D" w:rsidP="00D173FF">
      <w:pPr>
        <w:ind w:right="153"/>
        <w:jc w:val="both"/>
        <w:rPr>
          <w:rFonts w:ascii="Arial" w:hAnsi="Arial" w:cs="Arial"/>
          <w:w w:val="110"/>
        </w:rPr>
      </w:pPr>
    </w:p>
    <w:p w:rsidR="008E0D4D" w:rsidRPr="00D173FF" w:rsidRDefault="008E0D4D" w:rsidP="00D173FF">
      <w:pPr>
        <w:ind w:right="153"/>
        <w:jc w:val="both"/>
        <w:rPr>
          <w:rFonts w:ascii="Arial" w:hAnsi="Arial" w:cs="Arial"/>
          <w:b/>
          <w:w w:val="110"/>
        </w:rPr>
      </w:pPr>
    </w:p>
    <w:p w:rsidR="008E0D4D" w:rsidRDefault="008E0D4D" w:rsidP="00D173FF">
      <w:pPr>
        <w:ind w:right="153"/>
        <w:jc w:val="both"/>
        <w:rPr>
          <w:rFonts w:ascii="Arial" w:hAnsi="Arial" w:cs="Arial"/>
          <w:b/>
          <w:w w:val="110"/>
        </w:rPr>
      </w:pPr>
    </w:p>
    <w:p w:rsidR="00A85F95" w:rsidRDefault="00A85F95" w:rsidP="00D173FF">
      <w:pPr>
        <w:ind w:right="153"/>
        <w:jc w:val="both"/>
        <w:rPr>
          <w:rFonts w:ascii="Arial" w:hAnsi="Arial" w:cs="Arial"/>
          <w:b/>
          <w:w w:val="110"/>
        </w:rPr>
      </w:pPr>
    </w:p>
    <w:p w:rsidR="00A85F95" w:rsidRPr="00D173FF" w:rsidRDefault="00A85F95" w:rsidP="00D173FF">
      <w:pPr>
        <w:ind w:right="153"/>
        <w:jc w:val="both"/>
        <w:rPr>
          <w:rFonts w:ascii="Arial" w:hAnsi="Arial" w:cs="Arial"/>
          <w:b/>
          <w:w w:val="110"/>
        </w:rPr>
      </w:pPr>
    </w:p>
    <w:p w:rsidR="008E0D4D" w:rsidRPr="00D173FF" w:rsidRDefault="008E0D4D" w:rsidP="00990A3B">
      <w:pPr>
        <w:ind w:right="153"/>
        <w:jc w:val="center"/>
        <w:rPr>
          <w:rFonts w:ascii="Arial" w:hAnsi="Arial" w:cs="Arial"/>
          <w:b/>
          <w:w w:val="110"/>
        </w:rPr>
      </w:pPr>
    </w:p>
    <w:tbl>
      <w:tblPr>
        <w:tblStyle w:val="TableGrid"/>
        <w:tblW w:w="0" w:type="auto"/>
        <w:tblLook w:val="04A0" w:firstRow="1" w:lastRow="0" w:firstColumn="1" w:lastColumn="0" w:noHBand="0" w:noVBand="1"/>
      </w:tblPr>
      <w:tblGrid>
        <w:gridCol w:w="9017"/>
      </w:tblGrid>
      <w:tr w:rsidR="00935615" w:rsidRPr="00935615" w:rsidTr="00935615">
        <w:tc>
          <w:tcPr>
            <w:tcW w:w="9017" w:type="dxa"/>
          </w:tcPr>
          <w:p w:rsidR="00935615" w:rsidRPr="00935615" w:rsidRDefault="001C58FC" w:rsidP="003741F6">
            <w:pPr>
              <w:jc w:val="center"/>
              <w:rPr>
                <w:rFonts w:ascii="Arial" w:hAnsi="Arial" w:cs="Arial"/>
                <w:b/>
                <w:w w:val="110"/>
              </w:rPr>
            </w:pPr>
            <w:r>
              <w:rPr>
                <w:rFonts w:ascii="Arial" w:hAnsi="Arial" w:cs="Arial"/>
                <w:b/>
                <w:w w:val="110"/>
              </w:rPr>
              <w:t>TOTAL Number of pages 3</w:t>
            </w:r>
            <w:r w:rsidR="00A85F95">
              <w:rPr>
                <w:rFonts w:ascii="Arial" w:hAnsi="Arial" w:cs="Arial"/>
                <w:b/>
                <w:w w:val="110"/>
              </w:rPr>
              <w:t>0</w:t>
            </w:r>
            <w:r w:rsidR="00935615" w:rsidRPr="00935615">
              <w:rPr>
                <w:rFonts w:ascii="Arial" w:hAnsi="Arial" w:cs="Arial"/>
                <w:b/>
                <w:w w:val="110"/>
              </w:rPr>
              <w:t xml:space="preserve"> Nos</w:t>
            </w:r>
          </w:p>
        </w:tc>
      </w:tr>
    </w:tbl>
    <w:p w:rsidR="003830A2" w:rsidRDefault="003830A2" w:rsidP="00D173FF">
      <w:pPr>
        <w:ind w:right="153"/>
        <w:jc w:val="both"/>
        <w:rPr>
          <w:rFonts w:ascii="Arial" w:hAnsi="Arial" w:cs="Arial"/>
          <w:b/>
          <w:w w:val="110"/>
        </w:rPr>
      </w:pPr>
    </w:p>
    <w:p w:rsidR="003830A2" w:rsidRDefault="003830A2" w:rsidP="00D173FF">
      <w:pPr>
        <w:ind w:right="153"/>
        <w:jc w:val="both"/>
        <w:rPr>
          <w:rFonts w:ascii="Arial" w:hAnsi="Arial" w:cs="Arial"/>
          <w:b/>
          <w:w w:val="110"/>
        </w:rPr>
      </w:pPr>
    </w:p>
    <w:p w:rsidR="00A85F95" w:rsidRDefault="003830A2" w:rsidP="00D173FF">
      <w:pPr>
        <w:ind w:right="153"/>
        <w:jc w:val="both"/>
        <w:rPr>
          <w:rFonts w:ascii="Arial" w:hAnsi="Arial" w:cs="Arial"/>
          <w:b/>
          <w:w w:val="110"/>
        </w:rPr>
      </w:pPr>
      <w:r>
        <w:rPr>
          <w:rFonts w:ascii="Arial" w:hAnsi="Arial" w:cs="Arial"/>
          <w:b/>
          <w:w w:val="110"/>
        </w:rPr>
        <w:t xml:space="preserve">                   </w:t>
      </w:r>
    </w:p>
    <w:p w:rsidR="008E0D4D" w:rsidRDefault="00A85F95" w:rsidP="00D173FF">
      <w:pPr>
        <w:ind w:right="153"/>
        <w:jc w:val="both"/>
        <w:rPr>
          <w:rFonts w:ascii="Arial" w:hAnsi="Arial" w:cs="Arial"/>
          <w:b/>
          <w:w w:val="110"/>
        </w:rPr>
      </w:pPr>
      <w:r>
        <w:rPr>
          <w:rFonts w:ascii="Arial" w:hAnsi="Arial" w:cs="Arial"/>
          <w:b/>
          <w:w w:val="110"/>
        </w:rPr>
        <w:lastRenderedPageBreak/>
        <w:t xml:space="preserve">                            </w:t>
      </w:r>
      <w:r w:rsidR="003830A2">
        <w:rPr>
          <w:rFonts w:ascii="Arial" w:hAnsi="Arial" w:cs="Arial"/>
          <w:b/>
          <w:w w:val="110"/>
        </w:rPr>
        <w:t xml:space="preserve">  </w:t>
      </w:r>
      <w:r w:rsidR="003741F6">
        <w:rPr>
          <w:rFonts w:ascii="Arial" w:hAnsi="Arial" w:cs="Arial"/>
          <w:b/>
          <w:w w:val="110"/>
        </w:rPr>
        <w:t xml:space="preserve">BOQ FOR FURNISHING WORK AT MILKIPUR BRANCH </w:t>
      </w:r>
    </w:p>
    <w:p w:rsidR="003741F6" w:rsidRPr="00D173FF" w:rsidRDefault="003741F6" w:rsidP="00D173FF">
      <w:pPr>
        <w:ind w:right="153"/>
        <w:jc w:val="both"/>
        <w:rPr>
          <w:rFonts w:ascii="Arial" w:hAnsi="Arial" w:cs="Arial"/>
          <w:b/>
          <w:w w:val="110"/>
        </w:rPr>
      </w:pPr>
    </w:p>
    <w:tbl>
      <w:tblPr>
        <w:tblW w:w="9776" w:type="dxa"/>
        <w:tblLook w:val="04A0" w:firstRow="1" w:lastRow="0" w:firstColumn="1" w:lastColumn="0" w:noHBand="0" w:noVBand="1"/>
      </w:tblPr>
      <w:tblGrid>
        <w:gridCol w:w="728"/>
        <w:gridCol w:w="4512"/>
        <w:gridCol w:w="992"/>
        <w:gridCol w:w="1294"/>
        <w:gridCol w:w="1116"/>
        <w:gridCol w:w="1134"/>
      </w:tblGrid>
      <w:tr w:rsidR="003741F6" w:rsidRPr="003741F6" w:rsidTr="009B4E66">
        <w:trPr>
          <w:trHeight w:val="30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S.NO.</w:t>
            </w:r>
          </w:p>
        </w:tc>
        <w:tc>
          <w:tcPr>
            <w:tcW w:w="4512" w:type="dxa"/>
            <w:tcBorders>
              <w:top w:val="single" w:sz="4" w:space="0" w:color="auto"/>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DESCRIPTION OF ITEM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UNIT</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QUANTITY</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RATE (Rs.)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AMOUNT (Rs.)</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1.0</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SUSPENDED FALSE CEILING</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1.1</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GYPSUM FALSE CEILING WITH COVE</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4845"/>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1.0</w:t>
            </w:r>
          </w:p>
        </w:tc>
        <w:tc>
          <w:tcPr>
            <w:tcW w:w="4512" w:type="dxa"/>
            <w:tcBorders>
              <w:top w:val="nil"/>
              <w:left w:val="nil"/>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both"/>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sz w:val="20"/>
                <w:szCs w:val="20"/>
                <w:lang w:val="en-IN" w:eastAsia="en-IN"/>
              </w:rPr>
              <w:t xml:space="preserve">Providing, fabricating and erecting in position totally flushed suspended false ceiling with 12.0mm thick Gypsum board, fixed to a metal frame  work  comprising of ceiling channel of size 80mmx26mmx0.5mm @ every 457cm centre, inter channel  45mmx15mmx0.9mm  @ every 1220 cm centres, </w:t>
            </w:r>
            <w:proofErr w:type="spellStart"/>
            <w:r w:rsidRPr="003741F6">
              <w:rPr>
                <w:rFonts w:ascii="Times New Roman" w:eastAsia="Times New Roman" w:hAnsi="Times New Roman" w:cs="Times New Roman"/>
                <w:sz w:val="20"/>
                <w:szCs w:val="20"/>
                <w:lang w:val="en-IN" w:eastAsia="en-IN"/>
              </w:rPr>
              <w:t>peri</w:t>
            </w:r>
            <w:proofErr w:type="spellEnd"/>
            <w:r w:rsidRPr="003741F6">
              <w:rPr>
                <w:rFonts w:ascii="Times New Roman" w:eastAsia="Times New Roman" w:hAnsi="Times New Roman" w:cs="Times New Roman"/>
                <w:sz w:val="20"/>
                <w:szCs w:val="20"/>
                <w:lang w:val="en-IN" w:eastAsia="en-IN"/>
              </w:rPr>
              <w:t xml:space="preserve">-meter channel 20mmx26 mm all along the wall/partitions, strap hanger suspenders 25mmx0.5mm with nuts and bolts 6.4mmx12.7mm, connecting clips 2.6mm thick, dry walls screws 25m long, soffit cleats 27mmx37mmx25mmx1.6mm thick and dash </w:t>
            </w:r>
            <w:proofErr w:type="spellStart"/>
            <w:r w:rsidRPr="003741F6">
              <w:rPr>
                <w:rFonts w:ascii="Times New Roman" w:eastAsia="Times New Roman" w:hAnsi="Times New Roman" w:cs="Times New Roman"/>
                <w:sz w:val="20"/>
                <w:szCs w:val="20"/>
                <w:lang w:val="en-IN" w:eastAsia="en-IN"/>
              </w:rPr>
              <w:t>fastenes</w:t>
            </w:r>
            <w:proofErr w:type="spellEnd"/>
            <w:r w:rsidRPr="003741F6">
              <w:rPr>
                <w:rFonts w:ascii="Times New Roman" w:eastAsia="Times New Roman" w:hAnsi="Times New Roman" w:cs="Times New Roman"/>
                <w:sz w:val="20"/>
                <w:szCs w:val="20"/>
                <w:lang w:val="en-IN" w:eastAsia="en-IN"/>
              </w:rPr>
              <w:t xml:space="preserve"> / </w:t>
            </w:r>
            <w:proofErr w:type="spellStart"/>
            <w:r w:rsidRPr="003741F6">
              <w:rPr>
                <w:rFonts w:ascii="Times New Roman" w:eastAsia="Times New Roman" w:hAnsi="Times New Roman" w:cs="Times New Roman"/>
                <w:sz w:val="20"/>
                <w:szCs w:val="20"/>
                <w:lang w:val="en-IN" w:eastAsia="en-IN"/>
              </w:rPr>
              <w:t>rawl</w:t>
            </w:r>
            <w:proofErr w:type="spellEnd"/>
            <w:r w:rsidRPr="003741F6">
              <w:rPr>
                <w:rFonts w:ascii="Times New Roman" w:eastAsia="Times New Roman" w:hAnsi="Times New Roman" w:cs="Times New Roman"/>
                <w:sz w:val="20"/>
                <w:szCs w:val="20"/>
                <w:lang w:val="en-IN" w:eastAsia="en-IN"/>
              </w:rPr>
              <w:t xml:space="preserve"> plugs 12.5 mm diax35mm long with 6mm </w:t>
            </w:r>
            <w:proofErr w:type="spellStart"/>
            <w:r w:rsidRPr="003741F6">
              <w:rPr>
                <w:rFonts w:ascii="Times New Roman" w:eastAsia="Times New Roman" w:hAnsi="Times New Roman" w:cs="Times New Roman"/>
                <w:sz w:val="20"/>
                <w:szCs w:val="20"/>
                <w:lang w:val="en-IN" w:eastAsia="en-IN"/>
              </w:rPr>
              <w:t>dia</w:t>
            </w:r>
            <w:proofErr w:type="spellEnd"/>
            <w:r w:rsidRPr="003741F6">
              <w:rPr>
                <w:rFonts w:ascii="Times New Roman" w:eastAsia="Times New Roman" w:hAnsi="Times New Roman" w:cs="Times New Roman"/>
                <w:sz w:val="20"/>
                <w:szCs w:val="20"/>
                <w:lang w:val="en-IN" w:eastAsia="en-IN"/>
              </w:rPr>
              <w:t xml:space="preserve"> bolts etc. complete with recommended fillers, paper tapes and applying two coats of acrylic emulsion  paint of approved shade and make over a coat of primer including making necessary cut outs for light fittings/ ACs etc. complete as per manufacture's specifications. (Quantity as per layout plan/site requirement)</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sz w:val="20"/>
                <w:szCs w:val="20"/>
                <w:lang w:val="en-IN" w:eastAsia="en-IN"/>
              </w:rPr>
            </w:pPr>
            <w:proofErr w:type="spellStart"/>
            <w:r w:rsidRPr="003741F6">
              <w:rPr>
                <w:rFonts w:ascii="Times New Roman" w:eastAsia="Times New Roman" w:hAnsi="Times New Roman" w:cs="Times New Roman"/>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400.00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765"/>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1.2</w:t>
            </w:r>
          </w:p>
        </w:tc>
        <w:tc>
          <w:tcPr>
            <w:tcW w:w="4512" w:type="dxa"/>
            <w:tcBorders>
              <w:top w:val="nil"/>
              <w:left w:val="nil"/>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both"/>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FALSE CEILING (ARMSTRONG CEILINGS – FINE FISSURED MICROLOOK EDGE WITH SILHOUETTE GRID (BLACK REVEAL))</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5610"/>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4512" w:type="dxa"/>
            <w:tcBorders>
              <w:top w:val="nil"/>
              <w:left w:val="nil"/>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both"/>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sz w:val="20"/>
                <w:szCs w:val="20"/>
                <w:lang w:val="en-IN" w:eastAsia="en-IN"/>
              </w:rPr>
              <w:t xml:space="preserve">Providing and fixing false ceiling system manufactured by </w:t>
            </w:r>
            <w:r w:rsidRPr="003741F6">
              <w:rPr>
                <w:rFonts w:ascii="Times New Roman" w:eastAsia="Times New Roman" w:hAnsi="Times New Roman" w:cs="Times New Roman"/>
                <w:b/>
                <w:bCs/>
                <w:sz w:val="20"/>
                <w:szCs w:val="20"/>
                <w:lang w:val="en-IN" w:eastAsia="en-IN"/>
              </w:rPr>
              <w:t>M/s. Armstrong World Industries</w:t>
            </w:r>
            <w:r w:rsidRPr="003741F6">
              <w:rPr>
                <w:rFonts w:ascii="Times New Roman" w:eastAsia="Times New Roman" w:hAnsi="Times New Roman" w:cs="Times New Roman"/>
                <w:sz w:val="20"/>
                <w:szCs w:val="20"/>
                <w:lang w:val="en-IN" w:eastAsia="en-IN"/>
              </w:rPr>
              <w:t xml:space="preserve"> using hot dipped galvanized steel section, rotary stitched main tee of size 15mm x 42 mm web height, having 0.36 mm gauge at every 600 mm centre to centre maximum and rotary stitched cross tee of size 15 mm x 42 mm, having 0.33 mm gauge at every 600 mm. c/c. and wall angle of size 19 x 19 mm., having 0.35 mm gauge fixed to the periphery of the wall. The above grid is suspended at every 600mm c/c. in both directions using 2.0 mm. thick pre-straightened GI wire laying </w:t>
            </w:r>
            <w:r w:rsidRPr="003741F6">
              <w:rPr>
                <w:rFonts w:ascii="Times New Roman" w:eastAsia="Times New Roman" w:hAnsi="Times New Roman" w:cs="Times New Roman"/>
                <w:b/>
                <w:bCs/>
                <w:sz w:val="20"/>
                <w:szCs w:val="20"/>
                <w:lang w:val="en-IN" w:eastAsia="en-IN"/>
              </w:rPr>
              <w:t>FINE FISSURED MICROLOOK WITH SILHOUETTE GRID(BLACK REVEAL)</w:t>
            </w:r>
            <w:r w:rsidRPr="003741F6">
              <w:rPr>
                <w:rFonts w:ascii="Times New Roman" w:eastAsia="Times New Roman" w:hAnsi="Times New Roman" w:cs="Times New Roman"/>
                <w:sz w:val="20"/>
                <w:szCs w:val="20"/>
                <w:lang w:val="en-IN" w:eastAsia="en-IN"/>
              </w:rPr>
              <w:t xml:space="preserve"> ceiling tiles manufactured by M/s. Armstrong World Industries, of size 600mmx600mmx15mm having NRC 0.55, Light reflectance of &gt;84% (WT), thermal conductivity k = 0.052-0.057 W/m0K, Humidity Resistance of 99% , having Fire Performance CLASS O / CLASS 1 (BS 476), surface having 3 coats of white paint with Fine Fissured, back of the tile duly sanded and finished with a coat of protective paint.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sz w:val="20"/>
                <w:szCs w:val="20"/>
                <w:lang w:val="en-IN" w:eastAsia="en-IN"/>
              </w:rPr>
            </w:pPr>
            <w:proofErr w:type="spellStart"/>
            <w:r w:rsidRPr="003741F6">
              <w:rPr>
                <w:rFonts w:ascii="Times New Roman" w:eastAsia="Times New Roman" w:hAnsi="Times New Roman" w:cs="Times New Roman"/>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450.00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4512" w:type="dxa"/>
            <w:tcBorders>
              <w:top w:val="nil"/>
              <w:left w:val="nil"/>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both"/>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3.0</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PARTITIONS</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8190"/>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lastRenderedPageBreak/>
              <w:t>3.1</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b/>
                <w:bCs/>
                <w:sz w:val="20"/>
                <w:szCs w:val="20"/>
                <w:lang w:val="en-IN" w:eastAsia="en-IN"/>
              </w:rPr>
              <w:t>CASH CABIN  PARTITIONS :</w:t>
            </w:r>
            <w:r w:rsidRPr="003741F6">
              <w:rPr>
                <w:rFonts w:ascii="Times New Roman" w:eastAsia="Times New Roman" w:hAnsi="Times New Roman" w:cs="Times New Roman"/>
                <w:sz w:val="20"/>
                <w:szCs w:val="20"/>
                <w:lang w:val="en-IN" w:eastAsia="en-IN"/>
              </w:rPr>
              <w:br w:type="page"/>
              <w:t>Supplying &amp; Erecting full height solid cash cabin partitions (</w:t>
            </w:r>
            <w:proofErr w:type="spellStart"/>
            <w:r w:rsidRPr="003741F6">
              <w:rPr>
                <w:rFonts w:ascii="Times New Roman" w:eastAsia="Times New Roman" w:hAnsi="Times New Roman" w:cs="Times New Roman"/>
                <w:sz w:val="20"/>
                <w:szCs w:val="20"/>
                <w:lang w:val="en-IN" w:eastAsia="en-IN"/>
              </w:rPr>
              <w:t>upto</w:t>
            </w:r>
            <w:proofErr w:type="spellEnd"/>
            <w:r w:rsidRPr="003741F6">
              <w:rPr>
                <w:rFonts w:ascii="Times New Roman" w:eastAsia="Times New Roman" w:hAnsi="Times New Roman" w:cs="Times New Roman"/>
                <w:sz w:val="20"/>
                <w:szCs w:val="20"/>
                <w:lang w:val="en-IN" w:eastAsia="en-IN"/>
              </w:rPr>
              <w:t xml:space="preserve"> false ceiling as per following specifications :</w:t>
            </w:r>
            <w:r w:rsidRPr="003741F6">
              <w:rPr>
                <w:rFonts w:ascii="Times New Roman" w:eastAsia="Times New Roman" w:hAnsi="Times New Roman" w:cs="Times New Roman"/>
                <w:sz w:val="20"/>
                <w:szCs w:val="20"/>
                <w:lang w:val="en-IN" w:eastAsia="en-IN"/>
              </w:rPr>
              <w:br w:type="page"/>
              <w:t>Basic frame work:</w:t>
            </w:r>
            <w:r w:rsidRPr="003741F6">
              <w:rPr>
                <w:rFonts w:ascii="Times New Roman" w:eastAsia="Times New Roman" w:hAnsi="Times New Roman" w:cs="Times New Roman"/>
                <w:sz w:val="20"/>
                <w:szCs w:val="20"/>
                <w:lang w:val="en-IN" w:eastAsia="en-IN"/>
              </w:rPr>
              <w:br w:type="page"/>
              <w:t>Framing shall consist of Heavy duty Aluminium Box Sections 50mm x 50mm x 2 mm thick @ 600mm c/c both ways Horizontally and Vertically. The vertical alternate frames to be fixed to the ceiling with necessary fixtures. Vertical members shall be suitably anchored at ceiling level to ensure rigidity.</w:t>
            </w:r>
            <w:r w:rsidRPr="003741F6">
              <w:rPr>
                <w:rFonts w:ascii="Times New Roman" w:eastAsia="Times New Roman" w:hAnsi="Times New Roman" w:cs="Times New Roman"/>
                <w:sz w:val="20"/>
                <w:szCs w:val="20"/>
                <w:lang w:val="en-IN" w:eastAsia="en-IN"/>
              </w:rPr>
              <w:br w:type="page"/>
              <w:t>Skin membrane: To be finished with 12 mm thick BWP grade plywood on each face with grooves, as per drawings/ instructions.</w:t>
            </w:r>
            <w:r w:rsidRPr="003741F6">
              <w:rPr>
                <w:rFonts w:ascii="Times New Roman" w:eastAsia="Times New Roman" w:hAnsi="Times New Roman" w:cs="Times New Roman"/>
                <w:sz w:val="20"/>
                <w:szCs w:val="20"/>
                <w:lang w:val="en-IN" w:eastAsia="en-IN"/>
              </w:rPr>
              <w:br w:type="page"/>
              <w:t>Finishing: 1.0mm thick laminate of same or combination shades with grooves in both faces as per instructions.</w:t>
            </w:r>
            <w:r w:rsidRPr="003741F6">
              <w:rPr>
                <w:rFonts w:ascii="Times New Roman" w:eastAsia="Times New Roman" w:hAnsi="Times New Roman" w:cs="Times New Roman"/>
                <w:sz w:val="20"/>
                <w:szCs w:val="20"/>
                <w:lang w:val="en-IN" w:eastAsia="en-IN"/>
              </w:rPr>
              <w:br w:type="page"/>
              <w:t>Skirting- 100mm high laminate of approved make &amp; shade all as directed.</w:t>
            </w:r>
            <w:r w:rsidRPr="003741F6">
              <w:rPr>
                <w:rFonts w:ascii="Times New Roman" w:eastAsia="Times New Roman" w:hAnsi="Times New Roman" w:cs="Times New Roman"/>
                <w:sz w:val="20"/>
                <w:szCs w:val="20"/>
                <w:lang w:val="en-IN" w:eastAsia="en-IN"/>
              </w:rPr>
              <w:br w:type="page"/>
              <w:t>Top Border: 150mm high laminate of approved make &amp; shade all as directed.</w:t>
            </w:r>
            <w:r w:rsidRPr="003741F6">
              <w:rPr>
                <w:rFonts w:ascii="Times New Roman" w:eastAsia="Times New Roman" w:hAnsi="Times New Roman" w:cs="Times New Roman"/>
                <w:sz w:val="20"/>
                <w:szCs w:val="20"/>
                <w:lang w:val="en-IN" w:eastAsia="en-IN"/>
              </w:rPr>
              <w:br w:type="page"/>
              <w:t xml:space="preserve">It shall have decorative </w:t>
            </w:r>
            <w:proofErr w:type="spellStart"/>
            <w:r w:rsidRPr="003741F6">
              <w:rPr>
                <w:rFonts w:ascii="Times New Roman" w:eastAsia="Times New Roman" w:hAnsi="Times New Roman" w:cs="Times New Roman"/>
                <w:sz w:val="20"/>
                <w:szCs w:val="20"/>
                <w:lang w:val="en-IN" w:eastAsia="en-IN"/>
              </w:rPr>
              <w:t>aluminum</w:t>
            </w:r>
            <w:proofErr w:type="spellEnd"/>
            <w:r w:rsidRPr="003741F6">
              <w:rPr>
                <w:rFonts w:ascii="Times New Roman" w:eastAsia="Times New Roman" w:hAnsi="Times New Roman" w:cs="Times New Roman"/>
                <w:sz w:val="20"/>
                <w:szCs w:val="20"/>
                <w:lang w:val="en-IN" w:eastAsia="en-IN"/>
              </w:rPr>
              <w:t xml:space="preserve"> grill (from 1200mm to 2100mm) fixed with teak wood beading (size – 30mm x 20mm, as per profile) with melamine finish. The job shall also include for provision of laying conduits, switch boxes etc. The erection of partition shall include for expansion bolts cleats, clamps bolts, nuts, screws, rivets and other accessories, all complete up to the satisfaction of the Architect. All door opening shall have rebated teak wood framework (size – 75mm x 50mm, as per profile) on vertical (2 Nos.) and horizontal (1 No.) sides, with melamine finish and rebate of 40mm x 12mm, all complete up to the satisfaction of the Architect. </w:t>
            </w:r>
            <w:r w:rsidRPr="003741F6">
              <w:rPr>
                <w:rFonts w:ascii="Times New Roman" w:eastAsia="Times New Roman" w:hAnsi="Times New Roman" w:cs="Times New Roman"/>
                <w:b/>
                <w:bCs/>
                <w:sz w:val="20"/>
                <w:szCs w:val="20"/>
                <w:lang w:val="en-IN" w:eastAsia="en-IN"/>
              </w:rPr>
              <w:t>Quoted rates shall include all necessary materials, accessories and labour and also to make provisions for electrical / telephone / computer wiring conduits and switch boxes, etc. (Materials for wiring, conduits, switches etc. shall be separately paid for)</w:t>
            </w:r>
            <w:r w:rsidRPr="003741F6">
              <w:rPr>
                <w:rFonts w:ascii="Times New Roman" w:eastAsia="Times New Roman" w:hAnsi="Times New Roman" w:cs="Times New Roman"/>
                <w:sz w:val="20"/>
                <w:szCs w:val="20"/>
                <w:lang w:val="en-IN" w:eastAsia="en-IN"/>
              </w:rPr>
              <w:br w:type="page"/>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sz w:val="20"/>
                <w:szCs w:val="20"/>
                <w:lang w:val="en-IN" w:eastAsia="en-IN"/>
              </w:rPr>
            </w:pPr>
            <w:proofErr w:type="spellStart"/>
            <w:r w:rsidRPr="003741F6">
              <w:rPr>
                <w:rFonts w:ascii="Times New Roman" w:eastAsia="Times New Roman" w:hAnsi="Times New Roman" w:cs="Times New Roman"/>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70.00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8190"/>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lastRenderedPageBreak/>
              <w:t>3.2</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jc w:val="both"/>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b/>
                <w:bCs/>
                <w:sz w:val="20"/>
                <w:szCs w:val="20"/>
                <w:lang w:val="en-IN" w:eastAsia="en-IN"/>
              </w:rPr>
              <w:t>Supplying and erecting full height partly glazed  / unglazed partitions  as per following specifications:</w:t>
            </w:r>
            <w:r w:rsidRPr="003741F6">
              <w:rPr>
                <w:rFonts w:ascii="Times New Roman" w:eastAsia="Times New Roman" w:hAnsi="Times New Roman" w:cs="Times New Roman"/>
                <w:sz w:val="20"/>
                <w:szCs w:val="20"/>
                <w:lang w:val="en-IN" w:eastAsia="en-IN"/>
              </w:rPr>
              <w:br w:type="page"/>
              <w:t xml:space="preserve">Basic frame work: Framing shall consist of Heavy duty </w:t>
            </w:r>
            <w:proofErr w:type="spellStart"/>
            <w:r w:rsidRPr="003741F6">
              <w:rPr>
                <w:rFonts w:ascii="Times New Roman" w:eastAsia="Times New Roman" w:hAnsi="Times New Roman" w:cs="Times New Roman"/>
                <w:sz w:val="20"/>
                <w:szCs w:val="20"/>
                <w:lang w:val="en-IN" w:eastAsia="en-IN"/>
              </w:rPr>
              <w:t>Aluminum</w:t>
            </w:r>
            <w:proofErr w:type="spellEnd"/>
            <w:r w:rsidRPr="003741F6">
              <w:rPr>
                <w:rFonts w:ascii="Times New Roman" w:eastAsia="Times New Roman" w:hAnsi="Times New Roman" w:cs="Times New Roman"/>
                <w:sz w:val="20"/>
                <w:szCs w:val="20"/>
                <w:lang w:val="en-IN" w:eastAsia="en-IN"/>
              </w:rPr>
              <w:t xml:space="preserve"> Box Sections 50mm x 50mm x 2mm thick @ 600mm c/c both ways Horizontally and Vertically. The vertical alternate frames to be fixed to the ceiling with necessary fixtures. Vertical members shall be suitably anchored at ceiling level to ensure rigidity. </w:t>
            </w:r>
            <w:r w:rsidRPr="003741F6">
              <w:rPr>
                <w:rFonts w:ascii="Times New Roman" w:eastAsia="Times New Roman" w:hAnsi="Times New Roman" w:cs="Times New Roman"/>
                <w:sz w:val="20"/>
                <w:szCs w:val="20"/>
                <w:lang w:val="en-IN" w:eastAsia="en-IN"/>
              </w:rPr>
              <w:br w:type="page"/>
              <w:t>Exposed frame members in the glazed portions shall have wider spacing (approx.  1200  mm)  and  be  finished with 1.00 mm thick laminate of same or  combination     shades, over 6mm BWP grade ply.</w:t>
            </w:r>
            <w:r w:rsidRPr="003741F6">
              <w:rPr>
                <w:rFonts w:ascii="Times New Roman" w:eastAsia="Times New Roman" w:hAnsi="Times New Roman" w:cs="Times New Roman"/>
                <w:sz w:val="20"/>
                <w:szCs w:val="20"/>
                <w:lang w:val="en-IN" w:eastAsia="en-IN"/>
              </w:rPr>
              <w:br w:type="page"/>
              <w:t>Skin membrane: (Opaque portion up to 900mm from floor level and from 2100mm to ceiling, finished with 12 mm thick BWP grade plywood on each face with grooves,  as per drawings/ instructions.</w:t>
            </w:r>
            <w:r w:rsidRPr="003741F6">
              <w:rPr>
                <w:rFonts w:ascii="Times New Roman" w:eastAsia="Times New Roman" w:hAnsi="Times New Roman" w:cs="Times New Roman"/>
                <w:sz w:val="20"/>
                <w:szCs w:val="20"/>
                <w:lang w:val="en-IN" w:eastAsia="en-IN"/>
              </w:rPr>
              <w:br w:type="page"/>
              <w:t>Finishing: 1.0mm thick laminate of same or combination shades with grooves as per instructions.</w:t>
            </w:r>
            <w:r w:rsidRPr="003741F6">
              <w:rPr>
                <w:rFonts w:ascii="Times New Roman" w:eastAsia="Times New Roman" w:hAnsi="Times New Roman" w:cs="Times New Roman"/>
                <w:sz w:val="20"/>
                <w:szCs w:val="20"/>
                <w:lang w:val="en-IN" w:eastAsia="en-IN"/>
              </w:rPr>
              <w:br w:type="page"/>
              <w:t>Glazing: 12mm thick clear float glass fixed with polished teak / steam beech wood glazing beads of approved shape (finished 12 x 25mm). Skirting- 100mm high laminate of approved make &amp; shade all as directed.</w:t>
            </w:r>
            <w:r w:rsidRPr="003741F6">
              <w:rPr>
                <w:rFonts w:ascii="Times New Roman" w:eastAsia="Times New Roman" w:hAnsi="Times New Roman" w:cs="Times New Roman"/>
                <w:sz w:val="20"/>
                <w:szCs w:val="20"/>
                <w:lang w:val="en-IN" w:eastAsia="en-IN"/>
              </w:rPr>
              <w:br w:type="page"/>
              <w:t>Top Border: 150mm high laminate of approved make &amp; shade all as directed.</w:t>
            </w:r>
            <w:r w:rsidRPr="003741F6">
              <w:rPr>
                <w:rFonts w:ascii="Times New Roman" w:eastAsia="Times New Roman" w:hAnsi="Times New Roman" w:cs="Times New Roman"/>
                <w:sz w:val="20"/>
                <w:szCs w:val="20"/>
                <w:lang w:val="en-IN" w:eastAsia="en-IN"/>
              </w:rPr>
              <w:br w:type="page"/>
              <w:t>Quoted rates shall include all necessary materials, accessories and labour and also to make provisions for electrical / telephone / computer wiring conduits and switch boxes, etc. (Materials for wiring, conduits &amp; switches etc. shall be separately paid for)</w:t>
            </w:r>
            <w:r w:rsidRPr="003741F6">
              <w:rPr>
                <w:rFonts w:ascii="Times New Roman" w:eastAsia="Times New Roman" w:hAnsi="Times New Roman" w:cs="Times New Roman"/>
                <w:sz w:val="20"/>
                <w:szCs w:val="20"/>
                <w:lang w:val="en-IN" w:eastAsia="en-IN"/>
              </w:rPr>
              <w:br w:type="page"/>
            </w:r>
            <w:r w:rsidRPr="003741F6">
              <w:rPr>
                <w:rFonts w:ascii="Times New Roman" w:eastAsia="Times New Roman" w:hAnsi="Times New Roman" w:cs="Times New Roman"/>
                <w:sz w:val="20"/>
                <w:szCs w:val="20"/>
                <w:lang w:val="en-IN" w:eastAsia="en-IN"/>
              </w:rPr>
              <w:br w:type="page"/>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150.00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7140"/>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lastRenderedPageBreak/>
              <w:t>3.3</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jc w:val="both"/>
              <w:rPr>
                <w:rFonts w:ascii="Times New Roman" w:eastAsia="Times New Roman" w:hAnsi="Times New Roman" w:cs="Times New Roman"/>
                <w:color w:val="FF0000"/>
                <w:sz w:val="20"/>
                <w:szCs w:val="20"/>
                <w:lang w:val="en-IN" w:eastAsia="en-IN"/>
              </w:rPr>
            </w:pPr>
            <w:r w:rsidRPr="003741F6">
              <w:rPr>
                <w:rFonts w:ascii="Times New Roman" w:eastAsia="Times New Roman" w:hAnsi="Times New Roman" w:cs="Times New Roman"/>
                <w:b/>
                <w:bCs/>
                <w:sz w:val="20"/>
                <w:szCs w:val="20"/>
                <w:lang w:val="en-IN" w:eastAsia="en-IN"/>
              </w:rPr>
              <w:t>Supply and erecting low height opaque partitions (up to maximum 1200mm height) conforming to the following specifications :</w:t>
            </w:r>
            <w:r w:rsidRPr="003741F6">
              <w:rPr>
                <w:rFonts w:ascii="Times New Roman" w:eastAsia="Times New Roman" w:hAnsi="Times New Roman" w:cs="Times New Roman"/>
                <w:sz w:val="20"/>
                <w:szCs w:val="20"/>
                <w:lang w:val="en-IN" w:eastAsia="en-IN"/>
              </w:rPr>
              <w:br w:type="page"/>
              <w:t>Basic frame work: Framing shall consist of Heavy duty Aluminium Box Sections 50mm x 50mm @ 600mm c/c both ways Horizontally and Vertically. The vertical alternate frames to be fixed to the ceiling with necessary fixtures. Vertical members shall be suitably anchored at ceiling level to ensure rigidity.</w:t>
            </w:r>
            <w:r w:rsidRPr="003741F6">
              <w:rPr>
                <w:rFonts w:ascii="Times New Roman" w:eastAsia="Times New Roman" w:hAnsi="Times New Roman" w:cs="Times New Roman"/>
                <w:sz w:val="20"/>
                <w:szCs w:val="20"/>
                <w:lang w:val="en-IN" w:eastAsia="en-IN"/>
              </w:rPr>
              <w:br w:type="page"/>
              <w:t>Skin membrane: 12 mm thick BWP grade ply on each face up to 900mm height.</w:t>
            </w:r>
            <w:r w:rsidRPr="003741F6">
              <w:rPr>
                <w:rFonts w:ascii="Times New Roman" w:eastAsia="Times New Roman" w:hAnsi="Times New Roman" w:cs="Times New Roman"/>
                <w:sz w:val="20"/>
                <w:szCs w:val="20"/>
                <w:lang w:val="en-IN" w:eastAsia="en-IN"/>
              </w:rPr>
              <w:br w:type="page"/>
              <w:t>Glazing: 12mm glass in remaining portion,</w:t>
            </w:r>
            <w:r w:rsidRPr="003741F6">
              <w:rPr>
                <w:rFonts w:ascii="Times New Roman" w:eastAsia="Times New Roman" w:hAnsi="Times New Roman" w:cs="Times New Roman"/>
                <w:sz w:val="20"/>
                <w:szCs w:val="20"/>
                <w:lang w:val="en-IN" w:eastAsia="en-IN"/>
              </w:rPr>
              <w:br w:type="page"/>
              <w:t>Finishing: 1.0-mm thick laminate of same or combination shades with grooves as per instructions.</w:t>
            </w:r>
            <w:r w:rsidRPr="003741F6">
              <w:rPr>
                <w:rFonts w:ascii="Times New Roman" w:eastAsia="Times New Roman" w:hAnsi="Times New Roman" w:cs="Times New Roman"/>
                <w:sz w:val="20"/>
                <w:szCs w:val="20"/>
                <w:lang w:val="en-IN" w:eastAsia="en-IN"/>
              </w:rPr>
              <w:br w:type="page"/>
              <w:t>Edge moulds: All free top/ end surfaces shall have polished teak / steam beech wood moulds of approved shape (from 18 x 50mm sections).</w:t>
            </w:r>
            <w:r w:rsidRPr="003741F6">
              <w:rPr>
                <w:rFonts w:ascii="Times New Roman" w:eastAsia="Times New Roman" w:hAnsi="Times New Roman" w:cs="Times New Roman"/>
                <w:sz w:val="20"/>
                <w:szCs w:val="20"/>
                <w:lang w:val="en-IN" w:eastAsia="en-IN"/>
              </w:rPr>
              <w:br w:type="page"/>
              <w:t>Skirting- 100mm high laminate of approved make &amp; shade all as directed.</w:t>
            </w:r>
            <w:r w:rsidRPr="003741F6">
              <w:rPr>
                <w:rFonts w:ascii="Times New Roman" w:eastAsia="Times New Roman" w:hAnsi="Times New Roman" w:cs="Times New Roman"/>
                <w:sz w:val="20"/>
                <w:szCs w:val="20"/>
                <w:lang w:val="en-IN" w:eastAsia="en-IN"/>
              </w:rPr>
              <w:br w:type="page"/>
              <w:t>Quoted rates shall include all necessary materials, accessories and labour and also allow provisions for electrical / telephone/computer wiring, conduits and switch boxes, etc. (Materials for wiring, conduits and switch boxes shall be separately paid for.)</w:t>
            </w:r>
            <w:r w:rsidRPr="003741F6">
              <w:rPr>
                <w:rFonts w:ascii="Times New Roman" w:eastAsia="Times New Roman" w:hAnsi="Times New Roman" w:cs="Times New Roman"/>
                <w:color w:val="FF0000"/>
                <w:sz w:val="20"/>
                <w:szCs w:val="20"/>
                <w:lang w:val="en-IN" w:eastAsia="en-IN"/>
              </w:rPr>
              <w:br w:type="page"/>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45.00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1785"/>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3.4</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jc w:val="both"/>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xml:space="preserve">Supply and Erecting Bison Panel Board Partition for UPS area (UPTO 7' HT). The framework shall consist of Aluminium Box Section as per the specifications mentioned above. The framework shall be than covered with 8mm thick Bison Panel on both the sides and also in the external periphery of the framework.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25</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jc w:val="both"/>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jc w:val="both"/>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4.0</w:t>
            </w:r>
          </w:p>
        </w:tc>
        <w:tc>
          <w:tcPr>
            <w:tcW w:w="451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COUNTER &amp; WORK STATIONS</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r>
      <w:tr w:rsidR="003741F6" w:rsidRPr="003741F6" w:rsidTr="009B4E66">
        <w:trPr>
          <w:trHeight w:val="8190"/>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lastRenderedPageBreak/>
              <w:t>4.1</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jc w:val="both"/>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b/>
                <w:bCs/>
                <w:sz w:val="20"/>
                <w:szCs w:val="20"/>
                <w:lang w:val="en-IN" w:eastAsia="en-IN"/>
              </w:rPr>
              <w:t xml:space="preserve">Providing and erecting in position Cash Work Station of approx. size 1370x900x750mm (4.5’x3.0’x2.5’), made of 19mm thick block board pasted with 1.00mm laminate inclusive of a 350mm wide customer top at </w:t>
            </w:r>
            <w:proofErr w:type="gramStart"/>
            <w:r w:rsidRPr="003741F6">
              <w:rPr>
                <w:rFonts w:ascii="Times New Roman" w:eastAsia="Times New Roman" w:hAnsi="Times New Roman" w:cs="Times New Roman"/>
                <w:b/>
                <w:bCs/>
                <w:sz w:val="20"/>
                <w:szCs w:val="20"/>
                <w:lang w:val="en-IN" w:eastAsia="en-IN"/>
              </w:rPr>
              <w:t>1155  mm</w:t>
            </w:r>
            <w:proofErr w:type="gramEnd"/>
            <w:r w:rsidRPr="003741F6">
              <w:rPr>
                <w:rFonts w:ascii="Times New Roman" w:eastAsia="Times New Roman" w:hAnsi="Times New Roman" w:cs="Times New Roman"/>
                <w:b/>
                <w:bCs/>
                <w:sz w:val="20"/>
                <w:szCs w:val="20"/>
                <w:lang w:val="en-IN" w:eastAsia="en-IN"/>
              </w:rPr>
              <w:t xml:space="preserve"> level,</w:t>
            </w:r>
            <w:r w:rsidRPr="003741F6">
              <w:rPr>
                <w:rFonts w:ascii="Times New Roman" w:eastAsia="Times New Roman" w:hAnsi="Times New Roman" w:cs="Times New Roman"/>
                <w:sz w:val="20"/>
                <w:szCs w:val="20"/>
                <w:lang w:val="en-IN" w:eastAsia="en-IN"/>
              </w:rPr>
              <w:t xml:space="preserve">. Writing top &amp; customer top should be finished with mirror polished; 18mm thick granite slab (Jet black or shade as directed by Bank's Engineer) with rounded edges and </w:t>
            </w:r>
            <w:proofErr w:type="gramStart"/>
            <w:r w:rsidRPr="003741F6">
              <w:rPr>
                <w:rFonts w:ascii="Times New Roman" w:eastAsia="Times New Roman" w:hAnsi="Times New Roman" w:cs="Times New Roman"/>
                <w:sz w:val="20"/>
                <w:szCs w:val="20"/>
                <w:lang w:val="en-IN" w:eastAsia="en-IN"/>
              </w:rPr>
              <w:t>sides  with</w:t>
            </w:r>
            <w:proofErr w:type="gramEnd"/>
            <w:r w:rsidRPr="003741F6">
              <w:rPr>
                <w:rFonts w:ascii="Times New Roman" w:eastAsia="Times New Roman" w:hAnsi="Times New Roman" w:cs="Times New Roman"/>
                <w:sz w:val="20"/>
                <w:szCs w:val="20"/>
                <w:lang w:val="en-IN" w:eastAsia="en-IN"/>
              </w:rPr>
              <w:t xml:space="preserve"> 1.0mm thick laminate of approved shade/make. Both should have sufficient gap in between to accommodate computer monitor up to full depth. The workstations shall be supported from the partition system made of 19mm thick BWP grade block board finished with 1.00 mm thick laminate of approved shade/make. Free edges shall have 18 mm thick, polished white or steam beach wood </w:t>
            </w:r>
            <w:proofErr w:type="spellStart"/>
            <w:r w:rsidRPr="003741F6">
              <w:rPr>
                <w:rFonts w:ascii="Times New Roman" w:eastAsia="Times New Roman" w:hAnsi="Times New Roman" w:cs="Times New Roman"/>
                <w:sz w:val="20"/>
                <w:szCs w:val="20"/>
                <w:lang w:val="en-IN" w:eastAsia="en-IN"/>
              </w:rPr>
              <w:t>moldings</w:t>
            </w:r>
            <w:proofErr w:type="spellEnd"/>
            <w:r w:rsidRPr="003741F6">
              <w:rPr>
                <w:rFonts w:ascii="Times New Roman" w:eastAsia="Times New Roman" w:hAnsi="Times New Roman" w:cs="Times New Roman"/>
                <w:sz w:val="20"/>
                <w:szCs w:val="20"/>
                <w:lang w:val="en-IN" w:eastAsia="en-IN"/>
              </w:rPr>
              <w:t xml:space="preserve"> of half-round profile as per drawings and instructions and 100mm high laminate of approved make &amp; shade all as directed.</w:t>
            </w:r>
            <w:r w:rsidRPr="003741F6">
              <w:rPr>
                <w:rFonts w:ascii="Times New Roman" w:eastAsia="Times New Roman" w:hAnsi="Times New Roman" w:cs="Times New Roman"/>
                <w:sz w:val="20"/>
                <w:szCs w:val="20"/>
                <w:lang w:val="en-IN" w:eastAsia="en-IN"/>
              </w:rPr>
              <w:br w:type="page"/>
              <w:t>Each cash workstation shall comprise of the drawer unit, Tea tray at top, Cash drawers with approved telescopic channels for drawer-slides, automatic locks (keys in duplicate), wire managers, space for computer CPU, modesty panel and other necessary hardware and accessories including satin finish S. S. handles of approved quality. Inner face of cash counter to be provided with 16G, M.S. sheet, painted with two coats of synthetic enamel paint of approved shade &amp; make, over a coat of approved steel primer. Inner faces shall be painted with two coats of synthetic enamel paint of approved    shade &amp; quality over a coat of primer. Skirting: 100mm high laminate of approved make &amp; shade all as directed.</w:t>
            </w:r>
            <w:r w:rsidRPr="003741F6">
              <w:rPr>
                <w:rFonts w:ascii="Times New Roman" w:eastAsia="Times New Roman" w:hAnsi="Times New Roman" w:cs="Times New Roman"/>
                <w:sz w:val="20"/>
                <w:szCs w:val="20"/>
                <w:lang w:val="en-IN" w:eastAsia="en-IN"/>
              </w:rPr>
              <w:br w:type="page"/>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Rft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4.50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5355"/>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4.2</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spacing w:after="240"/>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b/>
                <w:bCs/>
                <w:sz w:val="20"/>
                <w:szCs w:val="20"/>
                <w:lang w:val="en-IN" w:eastAsia="en-IN"/>
              </w:rPr>
              <w:t>GLASS BARRIER ON CASH CABIN / OFFICER COUNTER</w:t>
            </w:r>
            <w:r w:rsidRPr="003741F6">
              <w:rPr>
                <w:rFonts w:ascii="Times New Roman" w:eastAsia="Times New Roman" w:hAnsi="Times New Roman" w:cs="Times New Roman"/>
                <w:b/>
                <w:bCs/>
                <w:sz w:val="20"/>
                <w:szCs w:val="20"/>
                <w:lang w:val="en-IN" w:eastAsia="en-IN"/>
              </w:rPr>
              <w:br/>
              <w:t xml:space="preserve">Providing &amp; fixing 12mm thick clear float glass on Cash Counters at front &amp; sides, with S </w:t>
            </w:r>
            <w:proofErr w:type="spellStart"/>
            <w:r w:rsidRPr="003741F6">
              <w:rPr>
                <w:rFonts w:ascii="Times New Roman" w:eastAsia="Times New Roman" w:hAnsi="Times New Roman" w:cs="Times New Roman"/>
                <w:b/>
                <w:bCs/>
                <w:sz w:val="20"/>
                <w:szCs w:val="20"/>
                <w:lang w:val="en-IN" w:eastAsia="en-IN"/>
              </w:rPr>
              <w:t>S</w:t>
            </w:r>
            <w:proofErr w:type="spellEnd"/>
            <w:r w:rsidRPr="003741F6">
              <w:rPr>
                <w:rFonts w:ascii="Times New Roman" w:eastAsia="Times New Roman" w:hAnsi="Times New Roman" w:cs="Times New Roman"/>
                <w:b/>
                <w:bCs/>
                <w:sz w:val="20"/>
                <w:szCs w:val="20"/>
                <w:lang w:val="en-IN" w:eastAsia="en-IN"/>
              </w:rPr>
              <w:t xml:space="preserve"> clamps/patch fittings, necessary polished beadings </w:t>
            </w:r>
            <w:proofErr w:type="spellStart"/>
            <w:r w:rsidRPr="003741F6">
              <w:rPr>
                <w:rFonts w:ascii="Times New Roman" w:eastAsia="Times New Roman" w:hAnsi="Times New Roman" w:cs="Times New Roman"/>
                <w:b/>
                <w:bCs/>
                <w:sz w:val="20"/>
                <w:szCs w:val="20"/>
                <w:lang w:val="en-IN" w:eastAsia="en-IN"/>
              </w:rPr>
              <w:t>etc</w:t>
            </w:r>
            <w:proofErr w:type="spellEnd"/>
            <w:r w:rsidRPr="003741F6">
              <w:rPr>
                <w:rFonts w:ascii="Times New Roman" w:eastAsia="Times New Roman" w:hAnsi="Times New Roman" w:cs="Times New Roman"/>
                <w:b/>
                <w:bCs/>
                <w:sz w:val="20"/>
                <w:szCs w:val="20"/>
                <w:lang w:val="en-IN" w:eastAsia="en-IN"/>
              </w:rPr>
              <w:t xml:space="preserve"> complete all as directed by the Bank.</w:t>
            </w:r>
            <w:r w:rsidRPr="003741F6">
              <w:rPr>
                <w:rFonts w:ascii="Times New Roman" w:eastAsia="Times New Roman" w:hAnsi="Times New Roman" w:cs="Times New Roman"/>
                <w:sz w:val="20"/>
                <w:szCs w:val="20"/>
                <w:lang w:val="en-IN" w:eastAsia="en-IN"/>
              </w:rPr>
              <w:br/>
              <w:t xml:space="preserve">Note: Front glass to be fixed in slanting position towards inside cash area with required angle as directed. Above glass to be fixed either in two pieces. Lower piece having one semi-circular/rectangle 6” </w:t>
            </w:r>
            <w:proofErr w:type="spellStart"/>
            <w:r w:rsidRPr="003741F6">
              <w:rPr>
                <w:rFonts w:ascii="Times New Roman" w:eastAsia="Times New Roman" w:hAnsi="Times New Roman" w:cs="Times New Roman"/>
                <w:sz w:val="20"/>
                <w:szCs w:val="20"/>
                <w:lang w:val="en-IN" w:eastAsia="en-IN"/>
              </w:rPr>
              <w:t>dia</w:t>
            </w:r>
            <w:proofErr w:type="spellEnd"/>
            <w:r w:rsidRPr="003741F6">
              <w:rPr>
                <w:rFonts w:ascii="Times New Roman" w:eastAsia="Times New Roman" w:hAnsi="Times New Roman" w:cs="Times New Roman"/>
                <w:sz w:val="20"/>
                <w:szCs w:val="20"/>
                <w:lang w:val="en-IN" w:eastAsia="en-IN"/>
              </w:rPr>
              <w:t xml:space="preserve">/long opening at customer top level &amp; other piece to be fixed at suitable height making 3” slit for conversation with customer. In this case, only glass area to be measured for payment purpose.) In case of single piece, one semi- circular/rectangle 6” </w:t>
            </w:r>
            <w:proofErr w:type="spellStart"/>
            <w:r w:rsidRPr="003741F6">
              <w:rPr>
                <w:rFonts w:ascii="Times New Roman" w:eastAsia="Times New Roman" w:hAnsi="Times New Roman" w:cs="Times New Roman"/>
                <w:sz w:val="20"/>
                <w:szCs w:val="20"/>
                <w:lang w:val="en-IN" w:eastAsia="en-IN"/>
              </w:rPr>
              <w:t>dia</w:t>
            </w:r>
            <w:proofErr w:type="spellEnd"/>
            <w:r w:rsidRPr="003741F6">
              <w:rPr>
                <w:rFonts w:ascii="Times New Roman" w:eastAsia="Times New Roman" w:hAnsi="Times New Roman" w:cs="Times New Roman"/>
                <w:sz w:val="20"/>
                <w:szCs w:val="20"/>
                <w:lang w:val="en-IN" w:eastAsia="en-IN"/>
              </w:rPr>
              <w:t xml:space="preserve">/long opening at customer top level &amp; one circular hole of required </w:t>
            </w:r>
            <w:proofErr w:type="spellStart"/>
            <w:r w:rsidRPr="003741F6">
              <w:rPr>
                <w:rFonts w:ascii="Times New Roman" w:eastAsia="Times New Roman" w:hAnsi="Times New Roman" w:cs="Times New Roman"/>
                <w:sz w:val="20"/>
                <w:szCs w:val="20"/>
                <w:lang w:val="en-IN" w:eastAsia="en-IN"/>
              </w:rPr>
              <w:t>dia</w:t>
            </w:r>
            <w:proofErr w:type="spellEnd"/>
            <w:r w:rsidRPr="003741F6">
              <w:rPr>
                <w:rFonts w:ascii="Times New Roman" w:eastAsia="Times New Roman" w:hAnsi="Times New Roman" w:cs="Times New Roman"/>
                <w:sz w:val="20"/>
                <w:szCs w:val="20"/>
                <w:lang w:val="en-IN" w:eastAsia="en-IN"/>
              </w:rPr>
              <w:t xml:space="preserve"> at suitable height for conversation at centre of cash counter to be provided.</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45.00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r>
      <w:tr w:rsidR="003741F6" w:rsidRPr="003741F6" w:rsidTr="009B4E66">
        <w:trPr>
          <w:trHeight w:val="819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lastRenderedPageBreak/>
              <w:t>4.4</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b/>
                <w:bCs/>
                <w:sz w:val="20"/>
                <w:szCs w:val="20"/>
                <w:lang w:val="en-IN" w:eastAsia="en-IN"/>
              </w:rPr>
              <w:t xml:space="preserve">OFFICER COUNTERS / LOW LEVEL COUNTER </w:t>
            </w:r>
            <w:r w:rsidRPr="003741F6">
              <w:rPr>
                <w:rFonts w:ascii="Times New Roman" w:eastAsia="Times New Roman" w:hAnsi="Times New Roman" w:cs="Times New Roman"/>
                <w:b/>
                <w:bCs/>
                <w:sz w:val="20"/>
                <w:szCs w:val="20"/>
                <w:lang w:val="en-IN" w:eastAsia="en-IN"/>
              </w:rPr>
              <w:br w:type="page"/>
              <w:t>Supplying and erecting counters (running tables) 915 mm wide and 750mm high including drawer-cum- cabinet unit for files, space for computer CPU, wire managers, modesty panel, tea tray etc</w:t>
            </w:r>
            <w:r w:rsidRPr="003741F6">
              <w:rPr>
                <w:rFonts w:ascii="Times New Roman" w:eastAsia="Times New Roman" w:hAnsi="Times New Roman" w:cs="Times New Roman"/>
                <w:sz w:val="20"/>
                <w:szCs w:val="20"/>
                <w:lang w:val="en-IN" w:eastAsia="en-IN"/>
              </w:rPr>
              <w:t xml:space="preserve">. made with 19mm thick BWP grade block board on top and supporting sides / front with necessary </w:t>
            </w:r>
            <w:proofErr w:type="spellStart"/>
            <w:r w:rsidRPr="003741F6">
              <w:rPr>
                <w:rFonts w:ascii="Times New Roman" w:eastAsia="Times New Roman" w:hAnsi="Times New Roman" w:cs="Times New Roman"/>
                <w:sz w:val="20"/>
                <w:szCs w:val="20"/>
                <w:lang w:val="en-IN" w:eastAsia="en-IN"/>
              </w:rPr>
              <w:t>well seasoned</w:t>
            </w:r>
            <w:proofErr w:type="spellEnd"/>
            <w:r w:rsidRPr="003741F6">
              <w:rPr>
                <w:rFonts w:ascii="Times New Roman" w:eastAsia="Times New Roman" w:hAnsi="Times New Roman" w:cs="Times New Roman"/>
                <w:sz w:val="20"/>
                <w:szCs w:val="20"/>
                <w:lang w:val="en-IN" w:eastAsia="en-IN"/>
              </w:rPr>
              <w:t xml:space="preserve"> Malaysian Sal/ </w:t>
            </w:r>
            <w:proofErr w:type="spellStart"/>
            <w:r w:rsidRPr="003741F6">
              <w:rPr>
                <w:rFonts w:ascii="Times New Roman" w:eastAsia="Times New Roman" w:hAnsi="Times New Roman" w:cs="Times New Roman"/>
                <w:sz w:val="20"/>
                <w:szCs w:val="20"/>
                <w:lang w:val="en-IN" w:eastAsia="en-IN"/>
              </w:rPr>
              <w:t>Kail</w:t>
            </w:r>
            <w:proofErr w:type="spellEnd"/>
            <w:r w:rsidRPr="003741F6">
              <w:rPr>
                <w:rFonts w:ascii="Times New Roman" w:eastAsia="Times New Roman" w:hAnsi="Times New Roman" w:cs="Times New Roman"/>
                <w:sz w:val="20"/>
                <w:szCs w:val="20"/>
                <w:lang w:val="en-IN" w:eastAsia="en-IN"/>
              </w:rPr>
              <w:t xml:space="preserve">/ </w:t>
            </w:r>
            <w:proofErr w:type="spellStart"/>
            <w:r w:rsidRPr="003741F6">
              <w:rPr>
                <w:rFonts w:ascii="Times New Roman" w:eastAsia="Times New Roman" w:hAnsi="Times New Roman" w:cs="Times New Roman"/>
                <w:sz w:val="20"/>
                <w:szCs w:val="20"/>
                <w:lang w:val="en-IN" w:eastAsia="en-IN"/>
              </w:rPr>
              <w:t>Mirandi</w:t>
            </w:r>
            <w:proofErr w:type="spellEnd"/>
            <w:r w:rsidRPr="003741F6">
              <w:rPr>
                <w:rFonts w:ascii="Times New Roman" w:eastAsia="Times New Roman" w:hAnsi="Times New Roman" w:cs="Times New Roman"/>
                <w:sz w:val="20"/>
                <w:szCs w:val="20"/>
                <w:lang w:val="en-IN" w:eastAsia="en-IN"/>
              </w:rPr>
              <w:t xml:space="preserve"> wood frame work. Writing top &amp; customer top should be finished with mirror polished; 18mm thick granite slab (Jet black or shade as directed by Bank's Engineer) with rounded bevelled edges and </w:t>
            </w:r>
            <w:proofErr w:type="gramStart"/>
            <w:r w:rsidRPr="003741F6">
              <w:rPr>
                <w:rFonts w:ascii="Times New Roman" w:eastAsia="Times New Roman" w:hAnsi="Times New Roman" w:cs="Times New Roman"/>
                <w:sz w:val="20"/>
                <w:szCs w:val="20"/>
                <w:lang w:val="en-IN" w:eastAsia="en-IN"/>
              </w:rPr>
              <w:t>sides  with</w:t>
            </w:r>
            <w:proofErr w:type="gramEnd"/>
            <w:r w:rsidRPr="003741F6">
              <w:rPr>
                <w:rFonts w:ascii="Times New Roman" w:eastAsia="Times New Roman" w:hAnsi="Times New Roman" w:cs="Times New Roman"/>
                <w:sz w:val="20"/>
                <w:szCs w:val="20"/>
                <w:lang w:val="en-IN" w:eastAsia="en-IN"/>
              </w:rPr>
              <w:t xml:space="preserve"> 1.0mm thick laminate of approved shade/make finished on sides with 1.0 mm thick laminate of approved shade and quality, including providing and fixing 450mm long key board tray of approved shade, hardware and accessories at each of the counter. All exposed edges of block board are to be provided with half round teak wood mouldings, duly polished and 100mm high laminate of approved make &amp; shade all as directed. Customer Top will be raised by 6 inches to provide a box type formation in the front elevation. Inner faces shall be painted with two coats of synthetic enamel paint of approved shade &amp; quality over a coat of primer.</w:t>
            </w:r>
            <w:r w:rsidRPr="003741F6">
              <w:rPr>
                <w:rFonts w:ascii="Times New Roman" w:eastAsia="Times New Roman" w:hAnsi="Times New Roman" w:cs="Times New Roman"/>
                <w:sz w:val="20"/>
                <w:szCs w:val="20"/>
                <w:lang w:val="en-IN" w:eastAsia="en-IN"/>
              </w:rPr>
              <w:br w:type="page"/>
              <w:t>Skirting: 100mm high laminate of approved make &amp; shade all as directed.</w:t>
            </w:r>
            <w:r w:rsidRPr="003741F6">
              <w:rPr>
                <w:rFonts w:ascii="Times New Roman" w:eastAsia="Times New Roman" w:hAnsi="Times New Roman" w:cs="Times New Roman"/>
                <w:sz w:val="20"/>
                <w:szCs w:val="20"/>
                <w:lang w:val="en-IN" w:eastAsia="en-IN"/>
              </w:rPr>
              <w:br w:type="page"/>
              <w:t xml:space="preserve">Rate to include charges for brass hardware fittings as well as fixtures like sliding gear for drawers of ‘Earl </w:t>
            </w:r>
            <w:proofErr w:type="spellStart"/>
            <w:r w:rsidRPr="003741F6">
              <w:rPr>
                <w:rFonts w:ascii="Times New Roman" w:eastAsia="Times New Roman" w:hAnsi="Times New Roman" w:cs="Times New Roman"/>
                <w:sz w:val="20"/>
                <w:szCs w:val="20"/>
                <w:lang w:val="en-IN" w:eastAsia="en-IN"/>
              </w:rPr>
              <w:t>Behari</w:t>
            </w:r>
            <w:proofErr w:type="spellEnd"/>
            <w:r w:rsidRPr="003741F6">
              <w:rPr>
                <w:rFonts w:ascii="Times New Roman" w:eastAsia="Times New Roman" w:hAnsi="Times New Roman" w:cs="Times New Roman"/>
                <w:sz w:val="20"/>
                <w:szCs w:val="20"/>
                <w:lang w:val="en-IN" w:eastAsia="en-IN"/>
              </w:rPr>
              <w:t>’ or equivalent approved make.</w:t>
            </w:r>
            <w:r w:rsidRPr="003741F6">
              <w:rPr>
                <w:rFonts w:ascii="Times New Roman" w:eastAsia="Times New Roman" w:hAnsi="Times New Roman" w:cs="Times New Roman"/>
                <w:sz w:val="20"/>
                <w:szCs w:val="20"/>
                <w:lang w:val="en-IN" w:eastAsia="en-IN"/>
              </w:rPr>
              <w:br w:type="page"/>
              <w:t xml:space="preserve">(ELEVATION DESIGN OF COUNTER WILL BE PROVIDED BY ARCHITECT AS PER SITE CONDITION)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Rft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22.50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sz w:val="20"/>
                <w:szCs w:val="20"/>
                <w:lang w:val="en-IN" w:eastAsia="en-IN"/>
              </w:rPr>
            </w:pPr>
            <w:r w:rsidRPr="003741F6">
              <w:rPr>
                <w:rFonts w:ascii="Times New Roman" w:eastAsia="Times New Roman" w:hAnsi="Times New Roman" w:cs="Times New Roman"/>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5.0</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DOORS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825"/>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5.1</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xml:space="preserve">Supplying and fixing in position overall 32 mm thick solid core hot pressed phenol formaldehyde bonded flush door finished with 1.0 mm thick laminate of approved shade and quality on both sides of the door shutter &amp; beading on edges including cost of hardware fittings e.g. Godrej night latch / mortise lock, hinges, door closure, handles etc. of approved make and quality. (CASH </w:t>
            </w:r>
            <w:proofErr w:type="gramStart"/>
            <w:r w:rsidRPr="003741F6">
              <w:rPr>
                <w:rFonts w:ascii="Times New Roman" w:eastAsia="Times New Roman" w:hAnsi="Times New Roman" w:cs="Times New Roman"/>
                <w:color w:val="000000"/>
                <w:sz w:val="20"/>
                <w:szCs w:val="20"/>
                <w:lang w:val="en-IN" w:eastAsia="en-IN"/>
              </w:rPr>
              <w:t>CABIN )</w:t>
            </w:r>
            <w:proofErr w:type="gramEnd"/>
            <w:r w:rsidRPr="003741F6">
              <w:rPr>
                <w:rFonts w:ascii="Times New Roman" w:eastAsia="Times New Roman" w:hAnsi="Times New Roman" w:cs="Times New Roman"/>
                <w:color w:val="000000"/>
                <w:sz w:val="20"/>
                <w:szCs w:val="20"/>
                <w:lang w:val="en-IN" w:eastAsia="en-IN"/>
              </w:rPr>
              <w:t xml:space="preserve"> . Please note that the price must include providing and fixing </w:t>
            </w:r>
            <w:proofErr w:type="spellStart"/>
            <w:r w:rsidRPr="003741F6">
              <w:rPr>
                <w:rFonts w:ascii="Times New Roman" w:eastAsia="Times New Roman" w:hAnsi="Times New Roman" w:cs="Times New Roman"/>
                <w:color w:val="000000"/>
                <w:sz w:val="20"/>
                <w:szCs w:val="20"/>
                <w:lang w:val="en-IN" w:eastAsia="en-IN"/>
              </w:rPr>
              <w:t>aluminum</w:t>
            </w:r>
            <w:proofErr w:type="spellEnd"/>
            <w:r w:rsidRPr="003741F6">
              <w:rPr>
                <w:rFonts w:ascii="Times New Roman" w:eastAsia="Times New Roman" w:hAnsi="Times New Roman" w:cs="Times New Roman"/>
                <w:color w:val="000000"/>
                <w:sz w:val="20"/>
                <w:szCs w:val="20"/>
                <w:lang w:val="en-IN" w:eastAsia="en-IN"/>
              </w:rPr>
              <w:t xml:space="preserve"> grill with square size 75mm x 75 mm in the door as per Bank’s instructions with grill tightly stretched and nailed to wooden framework along with steam beach wood beads of approved design complete for Cash Cabin Door as per Bank’s instructions</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21</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r>
      <w:tr w:rsidR="003741F6" w:rsidRPr="003741F6" w:rsidTr="009B4E66">
        <w:trPr>
          <w:trHeight w:val="3825"/>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lastRenderedPageBreak/>
              <w:t>5.2</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Supplying and fixing in position 32 mm thick solid core hot pressed phenol formaldehyde bonded partly glazed flush door shutter of approved make finished up to 900 mm from floor level with 1.00 mm thick laminate of approved quality on both sides of the door shutter &amp; beading on edges. The upper portion of the shutter is to be provided with 12 mm thick clear float glass fixed with white or steam beech wood glazing beads of approved design, complete as per drawing.</w:t>
            </w:r>
            <w:r w:rsidRPr="003741F6">
              <w:rPr>
                <w:rFonts w:ascii="Times New Roman" w:eastAsia="Times New Roman" w:hAnsi="Times New Roman" w:cs="Times New Roman"/>
                <w:color w:val="000000"/>
                <w:sz w:val="20"/>
                <w:szCs w:val="20"/>
                <w:lang w:val="en-IN" w:eastAsia="en-IN"/>
              </w:rPr>
              <w:br w:type="page"/>
              <w:t>Rate to include cost of hardware fittings e.g. mortise lock, hinges, handles, door closer etc. of approved make and quality. (BM CABIN DOOR / PASSAGE DOOR / STR ROOM PASSAGE DOOR )</w:t>
            </w:r>
            <w:r w:rsidRPr="003741F6">
              <w:rPr>
                <w:rFonts w:ascii="Times New Roman" w:eastAsia="Times New Roman" w:hAnsi="Times New Roman" w:cs="Times New Roman"/>
                <w:color w:val="000000"/>
                <w:sz w:val="20"/>
                <w:szCs w:val="20"/>
                <w:lang w:val="en-IN" w:eastAsia="en-IN"/>
              </w:rPr>
              <w:br w:type="page"/>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42.00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1530"/>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5.3</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FLAP DOOR</w:t>
            </w:r>
            <w:r w:rsidRPr="003741F6">
              <w:rPr>
                <w:rFonts w:ascii="Times New Roman" w:eastAsia="Times New Roman" w:hAnsi="Times New Roman" w:cs="Times New Roman"/>
                <w:color w:val="000000"/>
                <w:sz w:val="20"/>
                <w:szCs w:val="20"/>
                <w:lang w:val="en-IN" w:eastAsia="en-IN"/>
              </w:rPr>
              <w:br/>
              <w:t>Providing and fixing Flap Door of min. size: 3’ (B) X 2’6”</w:t>
            </w:r>
            <w:r w:rsidRPr="003741F6">
              <w:rPr>
                <w:rFonts w:ascii="Times New Roman" w:eastAsia="Times New Roman" w:hAnsi="Times New Roman" w:cs="Times New Roman"/>
                <w:color w:val="000000"/>
                <w:sz w:val="20"/>
                <w:szCs w:val="20"/>
                <w:lang w:val="en-IN" w:eastAsia="en-IN"/>
              </w:rPr>
              <w:br/>
              <w:t xml:space="preserve">(H) made of block board with approved lamination on both side, of required size with hinges/tower bolts/stopper/handles </w:t>
            </w:r>
            <w:proofErr w:type="spellStart"/>
            <w:r w:rsidRPr="003741F6">
              <w:rPr>
                <w:rFonts w:ascii="Times New Roman" w:eastAsia="Times New Roman" w:hAnsi="Times New Roman" w:cs="Times New Roman"/>
                <w:color w:val="000000"/>
                <w:sz w:val="20"/>
                <w:szCs w:val="20"/>
                <w:lang w:val="en-IN" w:eastAsia="en-IN"/>
              </w:rPr>
              <w:t>etc</w:t>
            </w:r>
            <w:proofErr w:type="spellEnd"/>
            <w:r w:rsidRPr="003741F6">
              <w:rPr>
                <w:rFonts w:ascii="Times New Roman" w:eastAsia="Times New Roman" w:hAnsi="Times New Roman" w:cs="Times New Roman"/>
                <w:color w:val="000000"/>
                <w:sz w:val="20"/>
                <w:szCs w:val="20"/>
                <w:lang w:val="en-IN" w:eastAsia="en-IN"/>
              </w:rPr>
              <w:t xml:space="preserve"> complete.</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36.00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7905"/>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5.4</w:t>
            </w:r>
          </w:p>
        </w:tc>
        <w:tc>
          <w:tcPr>
            <w:tcW w:w="4512" w:type="dxa"/>
            <w:tcBorders>
              <w:top w:val="nil"/>
              <w:left w:val="nil"/>
              <w:bottom w:val="single" w:sz="4" w:space="0" w:color="auto"/>
              <w:right w:val="single" w:sz="4" w:space="0" w:color="auto"/>
            </w:tcBorders>
            <w:shd w:val="clear" w:color="000000" w:fill="FFFFFF"/>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xml:space="preserve">ENTRANCE DOOR - </w:t>
            </w:r>
            <w:r w:rsidRPr="003741F6">
              <w:rPr>
                <w:rFonts w:ascii="Times New Roman" w:eastAsia="Times New Roman" w:hAnsi="Times New Roman" w:cs="Times New Roman"/>
                <w:b/>
                <w:bCs/>
                <w:color w:val="FF0000"/>
                <w:sz w:val="20"/>
                <w:szCs w:val="20"/>
                <w:lang w:val="en-IN" w:eastAsia="en-IN"/>
              </w:rPr>
              <w:t>TOUGHENED</w:t>
            </w:r>
            <w:r w:rsidRPr="003741F6">
              <w:rPr>
                <w:rFonts w:ascii="Times New Roman" w:eastAsia="Times New Roman" w:hAnsi="Times New Roman" w:cs="Times New Roman"/>
                <w:b/>
                <w:bCs/>
                <w:color w:val="000000"/>
                <w:sz w:val="20"/>
                <w:szCs w:val="20"/>
                <w:lang w:val="en-IN" w:eastAsia="en-IN"/>
              </w:rPr>
              <w:t xml:space="preserve"> GLASS DOOR WITH FIXED GLASS PARTITION &amp; ETCHING WORK ( 2 UNITS) (DOUBLE DOOR IN EACH UNIT)</w:t>
            </w:r>
            <w:r w:rsidRPr="003741F6">
              <w:rPr>
                <w:rFonts w:ascii="Times New Roman" w:eastAsia="Times New Roman" w:hAnsi="Times New Roman" w:cs="Times New Roman"/>
                <w:color w:val="000000"/>
                <w:sz w:val="20"/>
                <w:szCs w:val="20"/>
                <w:lang w:val="en-IN" w:eastAsia="en-IN"/>
              </w:rPr>
              <w:br/>
              <w:t xml:space="preserve">Providing fabricating &amp; fixing in position twin –style door at Main Entrance made of 12mm thick clear toughened glass (MODI / ST. GOBAIN) in single piece with computerized diamond cut and edge polish pencil edges all around including making required cut holes for lock, handles, pivot patch fitting, corner fitting , hinges , etc. Glass should be fixed in S.S finished D-Brackets, etc. Wherever required with metal patch fittings at Top / Bottom / Corner / profile section for fixed glass as approved by Bank Authorities for Door Shutter. For Glass Partition wherever required if any, the glass panels can be bolted together with stainless steel stub post which are into concrete through core drill holes or supported by stainless steel clamp fixing to vertical posts on each side as per requirement at the site with necessary bevelling etc. complete fixed on floor spring of Ozone / </w:t>
            </w:r>
            <w:proofErr w:type="spellStart"/>
            <w:r w:rsidRPr="003741F6">
              <w:rPr>
                <w:rFonts w:ascii="Times New Roman" w:eastAsia="Times New Roman" w:hAnsi="Times New Roman" w:cs="Times New Roman"/>
                <w:color w:val="000000"/>
                <w:sz w:val="20"/>
                <w:szCs w:val="20"/>
                <w:lang w:val="en-IN" w:eastAsia="en-IN"/>
              </w:rPr>
              <w:t>Dorma</w:t>
            </w:r>
            <w:proofErr w:type="spellEnd"/>
            <w:r w:rsidRPr="003741F6">
              <w:rPr>
                <w:rFonts w:ascii="Times New Roman" w:eastAsia="Times New Roman" w:hAnsi="Times New Roman" w:cs="Times New Roman"/>
                <w:color w:val="000000"/>
                <w:sz w:val="20"/>
                <w:szCs w:val="20"/>
                <w:lang w:val="en-IN" w:eastAsia="en-IN"/>
              </w:rPr>
              <w:t xml:space="preserve"> / Godrej Make </w:t>
            </w:r>
            <w:proofErr w:type="gramStart"/>
            <w:r w:rsidRPr="003741F6">
              <w:rPr>
                <w:rFonts w:ascii="Times New Roman" w:eastAsia="Times New Roman" w:hAnsi="Times New Roman" w:cs="Times New Roman"/>
                <w:color w:val="000000"/>
                <w:sz w:val="20"/>
                <w:szCs w:val="20"/>
                <w:lang w:val="en-IN" w:eastAsia="en-IN"/>
              </w:rPr>
              <w:t>( ISI</w:t>
            </w:r>
            <w:proofErr w:type="gramEnd"/>
            <w:r w:rsidRPr="003741F6">
              <w:rPr>
                <w:rFonts w:ascii="Times New Roman" w:eastAsia="Times New Roman" w:hAnsi="Times New Roman" w:cs="Times New Roman"/>
                <w:color w:val="000000"/>
                <w:sz w:val="20"/>
                <w:szCs w:val="20"/>
                <w:lang w:val="en-IN" w:eastAsia="en-IN"/>
              </w:rPr>
              <w:t xml:space="preserve"> Mark &amp; Heavy Duty). The Door Shutters shall have C - shaped Stainless Steel Handle </w:t>
            </w:r>
            <w:proofErr w:type="gramStart"/>
            <w:r w:rsidRPr="003741F6">
              <w:rPr>
                <w:rFonts w:ascii="Times New Roman" w:eastAsia="Times New Roman" w:hAnsi="Times New Roman" w:cs="Times New Roman"/>
                <w:color w:val="000000"/>
                <w:sz w:val="20"/>
                <w:szCs w:val="20"/>
                <w:lang w:val="en-IN" w:eastAsia="en-IN"/>
              </w:rPr>
              <w:t>( 18</w:t>
            </w:r>
            <w:proofErr w:type="gramEnd"/>
            <w:r w:rsidRPr="003741F6">
              <w:rPr>
                <w:rFonts w:ascii="Times New Roman" w:eastAsia="Times New Roman" w:hAnsi="Times New Roman" w:cs="Times New Roman"/>
                <w:color w:val="000000"/>
                <w:sz w:val="20"/>
                <w:szCs w:val="20"/>
                <w:lang w:val="en-IN" w:eastAsia="en-IN"/>
              </w:rPr>
              <w:t xml:space="preserve">" or 24" as directed ) on both the door and both the sides of approved make with erection, finishing, </w:t>
            </w:r>
            <w:proofErr w:type="spellStart"/>
            <w:r w:rsidRPr="003741F6">
              <w:rPr>
                <w:rFonts w:ascii="Times New Roman" w:eastAsia="Times New Roman" w:hAnsi="Times New Roman" w:cs="Times New Roman"/>
                <w:color w:val="000000"/>
                <w:sz w:val="20"/>
                <w:szCs w:val="20"/>
                <w:lang w:val="en-IN" w:eastAsia="en-IN"/>
              </w:rPr>
              <w:t>etc</w:t>
            </w:r>
            <w:proofErr w:type="spellEnd"/>
            <w:r w:rsidRPr="003741F6">
              <w:rPr>
                <w:rFonts w:ascii="Times New Roman" w:eastAsia="Times New Roman" w:hAnsi="Times New Roman" w:cs="Times New Roman"/>
                <w:color w:val="000000"/>
                <w:sz w:val="20"/>
                <w:szCs w:val="20"/>
                <w:lang w:val="en-IN" w:eastAsia="en-IN"/>
              </w:rPr>
              <w:t xml:space="preserve"> complete. The fixed glass partition are to be fixed by providing profile section @ Top &amp; </w:t>
            </w:r>
            <w:proofErr w:type="gramStart"/>
            <w:r w:rsidRPr="003741F6">
              <w:rPr>
                <w:rFonts w:ascii="Times New Roman" w:eastAsia="Times New Roman" w:hAnsi="Times New Roman" w:cs="Times New Roman"/>
                <w:color w:val="000000"/>
                <w:sz w:val="20"/>
                <w:szCs w:val="20"/>
                <w:lang w:val="en-IN" w:eastAsia="en-IN"/>
              </w:rPr>
              <w:t>Bottom .</w:t>
            </w:r>
            <w:proofErr w:type="gramEnd"/>
            <w:r w:rsidRPr="003741F6">
              <w:rPr>
                <w:rFonts w:ascii="Times New Roman" w:eastAsia="Times New Roman" w:hAnsi="Times New Roman" w:cs="Times New Roman"/>
                <w:color w:val="000000"/>
                <w:sz w:val="20"/>
                <w:szCs w:val="20"/>
                <w:lang w:val="en-IN" w:eastAsia="en-IN"/>
              </w:rPr>
              <w:t xml:space="preserve"> The entire glass partition is to be finished with one way film, bank </w:t>
            </w:r>
            <w:proofErr w:type="gramStart"/>
            <w:r w:rsidRPr="003741F6">
              <w:rPr>
                <w:rFonts w:ascii="Times New Roman" w:eastAsia="Times New Roman" w:hAnsi="Times New Roman" w:cs="Times New Roman"/>
                <w:color w:val="000000"/>
                <w:sz w:val="20"/>
                <w:szCs w:val="20"/>
                <w:lang w:val="en-IN" w:eastAsia="en-IN"/>
              </w:rPr>
              <w:t>logo  or</w:t>
            </w:r>
            <w:proofErr w:type="gramEnd"/>
            <w:r w:rsidRPr="003741F6">
              <w:rPr>
                <w:rFonts w:ascii="Times New Roman" w:eastAsia="Times New Roman" w:hAnsi="Times New Roman" w:cs="Times New Roman"/>
                <w:color w:val="000000"/>
                <w:sz w:val="20"/>
                <w:szCs w:val="20"/>
                <w:lang w:val="en-IN" w:eastAsia="en-IN"/>
              </w:rPr>
              <w:t xml:space="preserve"> as per Bank's Requirement.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70.00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000000" w:fill="FFFFFF"/>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000000" w:fill="FFFFFF"/>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noWrap/>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6.0</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OTHER ITEMS</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6375"/>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lastRenderedPageBreak/>
              <w:t>6.1</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LOW / FULL HEIGHT STORAGE CABINET</w:t>
            </w:r>
            <w:r w:rsidRPr="003741F6">
              <w:rPr>
                <w:rFonts w:ascii="Times New Roman" w:eastAsia="Times New Roman" w:hAnsi="Times New Roman" w:cs="Times New Roman"/>
                <w:color w:val="000000"/>
                <w:sz w:val="20"/>
                <w:szCs w:val="20"/>
                <w:lang w:val="en-IN" w:eastAsia="en-IN"/>
              </w:rPr>
              <w:br w:type="page"/>
              <w:t xml:space="preserve">P/F in position 450mm deep storage full ht./low </w:t>
            </w:r>
            <w:proofErr w:type="spellStart"/>
            <w:r w:rsidRPr="003741F6">
              <w:rPr>
                <w:rFonts w:ascii="Times New Roman" w:eastAsia="Times New Roman" w:hAnsi="Times New Roman" w:cs="Times New Roman"/>
                <w:color w:val="000000"/>
                <w:sz w:val="20"/>
                <w:szCs w:val="20"/>
                <w:lang w:val="en-IN" w:eastAsia="en-IN"/>
              </w:rPr>
              <w:t>ht.cabinets</w:t>
            </w:r>
            <w:proofErr w:type="spellEnd"/>
            <w:r w:rsidRPr="003741F6">
              <w:rPr>
                <w:rFonts w:ascii="Times New Roman" w:eastAsia="Times New Roman" w:hAnsi="Times New Roman" w:cs="Times New Roman"/>
                <w:color w:val="000000"/>
                <w:sz w:val="20"/>
                <w:szCs w:val="20"/>
                <w:lang w:val="en-IN" w:eastAsia="en-IN"/>
              </w:rPr>
              <w:t xml:space="preserve"> having sides </w:t>
            </w:r>
            <w:proofErr w:type="spellStart"/>
            <w:r w:rsidRPr="003741F6">
              <w:rPr>
                <w:rFonts w:ascii="Times New Roman" w:eastAsia="Times New Roman" w:hAnsi="Times New Roman" w:cs="Times New Roman"/>
                <w:color w:val="000000"/>
                <w:sz w:val="20"/>
                <w:szCs w:val="20"/>
                <w:lang w:val="en-IN" w:eastAsia="en-IN"/>
              </w:rPr>
              <w:t>partitions,shelves</w:t>
            </w:r>
            <w:proofErr w:type="spellEnd"/>
            <w:r w:rsidRPr="003741F6">
              <w:rPr>
                <w:rFonts w:ascii="Times New Roman" w:eastAsia="Times New Roman" w:hAnsi="Times New Roman" w:cs="Times New Roman"/>
                <w:color w:val="000000"/>
                <w:sz w:val="20"/>
                <w:szCs w:val="20"/>
                <w:lang w:val="en-IN" w:eastAsia="en-IN"/>
              </w:rPr>
              <w:t xml:space="preserve"> &amp; </w:t>
            </w:r>
            <w:proofErr w:type="spellStart"/>
            <w:r w:rsidRPr="003741F6">
              <w:rPr>
                <w:rFonts w:ascii="Times New Roman" w:eastAsia="Times New Roman" w:hAnsi="Times New Roman" w:cs="Times New Roman"/>
                <w:color w:val="000000"/>
                <w:sz w:val="20"/>
                <w:szCs w:val="20"/>
                <w:lang w:val="en-IN" w:eastAsia="en-IN"/>
              </w:rPr>
              <w:t>shutters,fabricated</w:t>
            </w:r>
            <w:proofErr w:type="spellEnd"/>
            <w:r w:rsidRPr="003741F6">
              <w:rPr>
                <w:rFonts w:ascii="Times New Roman" w:eastAsia="Times New Roman" w:hAnsi="Times New Roman" w:cs="Times New Roman"/>
                <w:color w:val="000000"/>
                <w:sz w:val="20"/>
                <w:szCs w:val="20"/>
                <w:lang w:val="en-IN" w:eastAsia="en-IN"/>
              </w:rPr>
              <w:t xml:space="preserve">  out  of  19mm  BWR  &amp;  6mm  </w:t>
            </w:r>
            <w:proofErr w:type="spellStart"/>
            <w:r w:rsidRPr="003741F6">
              <w:rPr>
                <w:rFonts w:ascii="Times New Roman" w:eastAsia="Times New Roman" w:hAnsi="Times New Roman" w:cs="Times New Roman"/>
                <w:color w:val="000000"/>
                <w:sz w:val="20"/>
                <w:szCs w:val="20"/>
                <w:lang w:val="en-IN" w:eastAsia="en-IN"/>
              </w:rPr>
              <w:t>th.BWR</w:t>
            </w:r>
            <w:proofErr w:type="spellEnd"/>
            <w:r w:rsidRPr="003741F6">
              <w:rPr>
                <w:rFonts w:ascii="Times New Roman" w:eastAsia="Times New Roman" w:hAnsi="Times New Roman" w:cs="Times New Roman"/>
                <w:color w:val="000000"/>
                <w:sz w:val="20"/>
                <w:szCs w:val="20"/>
                <w:lang w:val="en-IN" w:eastAsia="en-IN"/>
              </w:rPr>
              <w:t xml:space="preserve"> Plywood  </w:t>
            </w:r>
            <w:proofErr w:type="spellStart"/>
            <w:r w:rsidRPr="003741F6">
              <w:rPr>
                <w:rFonts w:ascii="Times New Roman" w:eastAsia="Times New Roman" w:hAnsi="Times New Roman" w:cs="Times New Roman"/>
                <w:color w:val="000000"/>
                <w:sz w:val="20"/>
                <w:szCs w:val="20"/>
                <w:lang w:val="en-IN" w:eastAsia="en-IN"/>
              </w:rPr>
              <w:t>back,with</w:t>
            </w:r>
            <w:proofErr w:type="spellEnd"/>
            <w:r w:rsidRPr="003741F6">
              <w:rPr>
                <w:rFonts w:ascii="Times New Roman" w:eastAsia="Times New Roman" w:hAnsi="Times New Roman" w:cs="Times New Roman"/>
                <w:color w:val="000000"/>
                <w:sz w:val="20"/>
                <w:szCs w:val="20"/>
                <w:lang w:val="en-IN" w:eastAsia="en-IN"/>
              </w:rPr>
              <w:t xml:space="preserve">  all  exposed surfaces &amp; inside of shutters/internal base of drawers to be finished with 1mm thick laminate i/c  31x31mm  rounded  </w:t>
            </w:r>
            <w:proofErr w:type="spellStart"/>
            <w:r w:rsidRPr="003741F6">
              <w:rPr>
                <w:rFonts w:ascii="Times New Roman" w:eastAsia="Times New Roman" w:hAnsi="Times New Roman" w:cs="Times New Roman"/>
                <w:color w:val="000000"/>
                <w:sz w:val="20"/>
                <w:szCs w:val="20"/>
                <w:lang w:val="en-IN" w:eastAsia="en-IN"/>
              </w:rPr>
              <w:t>steem</w:t>
            </w:r>
            <w:proofErr w:type="spellEnd"/>
            <w:r w:rsidRPr="003741F6">
              <w:rPr>
                <w:rFonts w:ascii="Times New Roman" w:eastAsia="Times New Roman" w:hAnsi="Times New Roman" w:cs="Times New Roman"/>
                <w:color w:val="000000"/>
                <w:sz w:val="20"/>
                <w:szCs w:val="20"/>
                <w:lang w:val="en-IN" w:eastAsia="en-IN"/>
              </w:rPr>
              <w:t xml:space="preserve">  beech wood moulding &amp;   6x19mm   </w:t>
            </w:r>
            <w:proofErr w:type="spellStart"/>
            <w:r w:rsidRPr="003741F6">
              <w:rPr>
                <w:rFonts w:ascii="Times New Roman" w:eastAsia="Times New Roman" w:hAnsi="Times New Roman" w:cs="Times New Roman"/>
                <w:color w:val="000000"/>
                <w:sz w:val="20"/>
                <w:szCs w:val="20"/>
                <w:lang w:val="en-IN" w:eastAsia="en-IN"/>
              </w:rPr>
              <w:t>steem</w:t>
            </w:r>
            <w:proofErr w:type="spellEnd"/>
            <w:r w:rsidRPr="003741F6">
              <w:rPr>
                <w:rFonts w:ascii="Times New Roman" w:eastAsia="Times New Roman" w:hAnsi="Times New Roman" w:cs="Times New Roman"/>
                <w:color w:val="000000"/>
                <w:sz w:val="20"/>
                <w:szCs w:val="20"/>
                <w:lang w:val="en-IN" w:eastAsia="en-IN"/>
              </w:rPr>
              <w:t xml:space="preserve">   beech   wood   edging   on   edges   of </w:t>
            </w:r>
            <w:proofErr w:type="spellStart"/>
            <w:r w:rsidRPr="003741F6">
              <w:rPr>
                <w:rFonts w:ascii="Times New Roman" w:eastAsia="Times New Roman" w:hAnsi="Times New Roman" w:cs="Times New Roman"/>
                <w:color w:val="000000"/>
                <w:sz w:val="20"/>
                <w:szCs w:val="20"/>
                <w:lang w:val="en-IN" w:eastAsia="en-IN"/>
              </w:rPr>
              <w:t>comm.board</w:t>
            </w:r>
            <w:proofErr w:type="spellEnd"/>
            <w:r w:rsidRPr="003741F6">
              <w:rPr>
                <w:rFonts w:ascii="Times New Roman" w:eastAsia="Times New Roman" w:hAnsi="Times New Roman" w:cs="Times New Roman"/>
                <w:color w:val="000000"/>
                <w:sz w:val="20"/>
                <w:szCs w:val="20"/>
                <w:lang w:val="en-IN" w:eastAsia="en-IN"/>
              </w:rPr>
              <w:t xml:space="preserve"> as/</w:t>
            </w:r>
            <w:proofErr w:type="spellStart"/>
            <w:r w:rsidRPr="003741F6">
              <w:rPr>
                <w:rFonts w:ascii="Times New Roman" w:eastAsia="Times New Roman" w:hAnsi="Times New Roman" w:cs="Times New Roman"/>
                <w:color w:val="000000"/>
                <w:sz w:val="20"/>
                <w:szCs w:val="20"/>
                <w:lang w:val="en-IN" w:eastAsia="en-IN"/>
              </w:rPr>
              <w:t>arch.drg.complete</w:t>
            </w:r>
            <w:proofErr w:type="spellEnd"/>
            <w:r w:rsidRPr="003741F6">
              <w:rPr>
                <w:rFonts w:ascii="Times New Roman" w:eastAsia="Times New Roman" w:hAnsi="Times New Roman" w:cs="Times New Roman"/>
                <w:color w:val="000000"/>
                <w:sz w:val="20"/>
                <w:szCs w:val="20"/>
                <w:lang w:val="en-IN" w:eastAsia="en-IN"/>
              </w:rPr>
              <w:t xml:space="preserve"> with    </w:t>
            </w:r>
            <w:proofErr w:type="spellStart"/>
            <w:r w:rsidRPr="003741F6">
              <w:rPr>
                <w:rFonts w:ascii="Times New Roman" w:eastAsia="Times New Roman" w:hAnsi="Times New Roman" w:cs="Times New Roman"/>
                <w:color w:val="000000"/>
                <w:sz w:val="20"/>
                <w:szCs w:val="20"/>
                <w:lang w:val="en-IN" w:eastAsia="en-IN"/>
              </w:rPr>
              <w:t>shelves,shutter,drawers</w:t>
            </w:r>
            <w:proofErr w:type="spellEnd"/>
            <w:r w:rsidRPr="003741F6">
              <w:rPr>
                <w:rFonts w:ascii="Times New Roman" w:eastAsia="Times New Roman" w:hAnsi="Times New Roman" w:cs="Times New Roman"/>
                <w:color w:val="000000"/>
                <w:sz w:val="20"/>
                <w:szCs w:val="20"/>
                <w:lang w:val="en-IN" w:eastAsia="en-IN"/>
              </w:rPr>
              <w:t xml:space="preserve">    </w:t>
            </w:r>
            <w:proofErr w:type="spellStart"/>
            <w:r w:rsidRPr="003741F6">
              <w:rPr>
                <w:rFonts w:ascii="Times New Roman" w:eastAsia="Times New Roman" w:hAnsi="Times New Roman" w:cs="Times New Roman"/>
                <w:color w:val="000000"/>
                <w:sz w:val="20"/>
                <w:szCs w:val="20"/>
                <w:lang w:val="en-IN" w:eastAsia="en-IN"/>
              </w:rPr>
              <w:t>etc.i</w:t>
            </w:r>
            <w:proofErr w:type="spellEnd"/>
            <w:r w:rsidRPr="003741F6">
              <w:rPr>
                <w:rFonts w:ascii="Times New Roman" w:eastAsia="Times New Roman" w:hAnsi="Times New Roman" w:cs="Times New Roman"/>
                <w:color w:val="000000"/>
                <w:sz w:val="20"/>
                <w:szCs w:val="20"/>
                <w:lang w:val="en-IN" w:eastAsia="en-IN"/>
              </w:rPr>
              <w:t xml:space="preserve">/c    P/F necessary    hardware telescopic   channels   for drawers   of   </w:t>
            </w:r>
            <w:proofErr w:type="spellStart"/>
            <w:r w:rsidRPr="003741F6">
              <w:rPr>
                <w:rFonts w:ascii="Times New Roman" w:eastAsia="Times New Roman" w:hAnsi="Times New Roman" w:cs="Times New Roman"/>
                <w:color w:val="000000"/>
                <w:sz w:val="20"/>
                <w:szCs w:val="20"/>
                <w:lang w:val="en-IN" w:eastAsia="en-IN"/>
              </w:rPr>
              <w:t>Hettich,S.S.piano</w:t>
            </w:r>
            <w:proofErr w:type="spellEnd"/>
            <w:r w:rsidRPr="003741F6">
              <w:rPr>
                <w:rFonts w:ascii="Times New Roman" w:eastAsia="Times New Roman" w:hAnsi="Times New Roman" w:cs="Times New Roman"/>
                <w:color w:val="000000"/>
                <w:sz w:val="20"/>
                <w:szCs w:val="20"/>
                <w:lang w:val="en-IN" w:eastAsia="en-IN"/>
              </w:rPr>
              <w:t xml:space="preserve"> hinges   as/</w:t>
            </w:r>
            <w:proofErr w:type="spellStart"/>
            <w:r w:rsidRPr="003741F6">
              <w:rPr>
                <w:rFonts w:ascii="Times New Roman" w:eastAsia="Times New Roman" w:hAnsi="Times New Roman" w:cs="Times New Roman"/>
                <w:color w:val="000000"/>
                <w:sz w:val="20"/>
                <w:szCs w:val="20"/>
                <w:lang w:val="en-IN" w:eastAsia="en-IN"/>
              </w:rPr>
              <w:t>appvd.sample,Hettich</w:t>
            </w:r>
            <w:proofErr w:type="spellEnd"/>
            <w:r w:rsidRPr="003741F6">
              <w:rPr>
                <w:rFonts w:ascii="Times New Roman" w:eastAsia="Times New Roman" w:hAnsi="Times New Roman" w:cs="Times New Roman"/>
                <w:color w:val="000000"/>
                <w:sz w:val="20"/>
                <w:szCs w:val="20"/>
                <w:lang w:val="en-IN" w:eastAsia="en-IN"/>
              </w:rPr>
              <w:t xml:space="preserve"> handles(as/</w:t>
            </w:r>
            <w:proofErr w:type="spellStart"/>
            <w:r w:rsidRPr="003741F6">
              <w:rPr>
                <w:rFonts w:ascii="Times New Roman" w:eastAsia="Times New Roman" w:hAnsi="Times New Roman" w:cs="Times New Roman"/>
                <w:color w:val="000000"/>
                <w:sz w:val="20"/>
                <w:szCs w:val="20"/>
                <w:lang w:val="en-IN" w:eastAsia="en-IN"/>
              </w:rPr>
              <w:t>appvd.sample</w:t>
            </w:r>
            <w:proofErr w:type="spellEnd"/>
            <w:r w:rsidRPr="003741F6">
              <w:rPr>
                <w:rFonts w:ascii="Times New Roman" w:eastAsia="Times New Roman" w:hAnsi="Times New Roman" w:cs="Times New Roman"/>
                <w:color w:val="000000"/>
                <w:sz w:val="20"/>
                <w:szCs w:val="20"/>
                <w:lang w:val="en-IN" w:eastAsia="en-IN"/>
              </w:rPr>
              <w:t xml:space="preserve">)in all drawers &amp; </w:t>
            </w:r>
            <w:proofErr w:type="spellStart"/>
            <w:r w:rsidRPr="003741F6">
              <w:rPr>
                <w:rFonts w:ascii="Times New Roman" w:eastAsia="Times New Roman" w:hAnsi="Times New Roman" w:cs="Times New Roman"/>
                <w:color w:val="000000"/>
                <w:sz w:val="20"/>
                <w:szCs w:val="20"/>
                <w:lang w:val="en-IN" w:eastAsia="en-IN"/>
              </w:rPr>
              <w:t>shutters,locking</w:t>
            </w:r>
            <w:proofErr w:type="spellEnd"/>
            <w:r w:rsidRPr="003741F6">
              <w:rPr>
                <w:rFonts w:ascii="Times New Roman" w:eastAsia="Times New Roman" w:hAnsi="Times New Roman" w:cs="Times New Roman"/>
                <w:color w:val="000000"/>
                <w:sz w:val="20"/>
                <w:szCs w:val="20"/>
                <w:lang w:val="en-IN" w:eastAsia="en-IN"/>
              </w:rPr>
              <w:t xml:space="preserve"> arrangement,75mm brass tower </w:t>
            </w:r>
            <w:proofErr w:type="spellStart"/>
            <w:r w:rsidRPr="003741F6">
              <w:rPr>
                <w:rFonts w:ascii="Times New Roman" w:eastAsia="Times New Roman" w:hAnsi="Times New Roman" w:cs="Times New Roman"/>
                <w:color w:val="000000"/>
                <w:sz w:val="20"/>
                <w:szCs w:val="20"/>
                <w:lang w:val="en-IN" w:eastAsia="en-IN"/>
              </w:rPr>
              <w:t>bolts,Hettich</w:t>
            </w:r>
            <w:proofErr w:type="spellEnd"/>
            <w:r w:rsidRPr="003741F6">
              <w:rPr>
                <w:rFonts w:ascii="Times New Roman" w:eastAsia="Times New Roman" w:hAnsi="Times New Roman" w:cs="Times New Roman"/>
                <w:color w:val="000000"/>
                <w:sz w:val="20"/>
                <w:szCs w:val="20"/>
                <w:lang w:val="en-IN" w:eastAsia="en-IN"/>
              </w:rPr>
              <w:t xml:space="preserve">  locks  in  all shutters  &amp; </w:t>
            </w:r>
            <w:proofErr w:type="spellStart"/>
            <w:r w:rsidRPr="003741F6">
              <w:rPr>
                <w:rFonts w:ascii="Times New Roman" w:eastAsia="Times New Roman" w:hAnsi="Times New Roman" w:cs="Times New Roman"/>
                <w:color w:val="000000"/>
                <w:sz w:val="20"/>
                <w:szCs w:val="20"/>
                <w:lang w:val="en-IN" w:eastAsia="en-IN"/>
              </w:rPr>
              <w:t>drawers,magnet</w:t>
            </w:r>
            <w:proofErr w:type="spellEnd"/>
            <w:r w:rsidRPr="003741F6">
              <w:rPr>
                <w:rFonts w:ascii="Times New Roman" w:eastAsia="Times New Roman" w:hAnsi="Times New Roman" w:cs="Times New Roman"/>
                <w:color w:val="000000"/>
                <w:sz w:val="20"/>
                <w:szCs w:val="20"/>
                <w:lang w:val="en-IN" w:eastAsia="en-IN"/>
              </w:rPr>
              <w:t xml:space="preserve">  </w:t>
            </w:r>
            <w:proofErr w:type="spellStart"/>
            <w:r w:rsidRPr="003741F6">
              <w:rPr>
                <w:rFonts w:ascii="Times New Roman" w:eastAsia="Times New Roman" w:hAnsi="Times New Roman" w:cs="Times New Roman"/>
                <w:color w:val="000000"/>
                <w:sz w:val="20"/>
                <w:szCs w:val="20"/>
                <w:lang w:val="en-IN" w:eastAsia="en-IN"/>
              </w:rPr>
              <w:t>catcher,painting</w:t>
            </w:r>
            <w:proofErr w:type="spellEnd"/>
            <w:r w:rsidRPr="003741F6">
              <w:rPr>
                <w:rFonts w:ascii="Times New Roman" w:eastAsia="Times New Roman" w:hAnsi="Times New Roman" w:cs="Times New Roman"/>
                <w:color w:val="000000"/>
                <w:sz w:val="20"/>
                <w:szCs w:val="20"/>
                <w:lang w:val="en-IN" w:eastAsia="en-IN"/>
              </w:rPr>
              <w:t xml:space="preserve">  the  exposed  internal surfaces  of block  board with  2-3  coats of  synthetic  enamel paint  with  melamine  finish  on wood  surface  with  6mm  </w:t>
            </w:r>
            <w:proofErr w:type="spellStart"/>
            <w:r w:rsidRPr="003741F6">
              <w:rPr>
                <w:rFonts w:ascii="Times New Roman" w:eastAsia="Times New Roman" w:hAnsi="Times New Roman" w:cs="Times New Roman"/>
                <w:color w:val="000000"/>
                <w:sz w:val="20"/>
                <w:szCs w:val="20"/>
                <w:lang w:val="en-IN" w:eastAsia="en-IN"/>
              </w:rPr>
              <w:t>comm.ply</w:t>
            </w:r>
            <w:proofErr w:type="spellEnd"/>
            <w:r w:rsidRPr="003741F6">
              <w:rPr>
                <w:rFonts w:ascii="Times New Roman" w:eastAsia="Times New Roman" w:hAnsi="Times New Roman" w:cs="Times New Roman"/>
                <w:color w:val="000000"/>
                <w:sz w:val="20"/>
                <w:szCs w:val="20"/>
                <w:lang w:val="en-IN" w:eastAsia="en-IN"/>
              </w:rPr>
              <w:t xml:space="preserve">  at  rear as  per  </w:t>
            </w:r>
            <w:proofErr w:type="spellStart"/>
            <w:r w:rsidRPr="003741F6">
              <w:rPr>
                <w:rFonts w:ascii="Times New Roman" w:eastAsia="Times New Roman" w:hAnsi="Times New Roman" w:cs="Times New Roman"/>
                <w:color w:val="000000"/>
                <w:sz w:val="20"/>
                <w:szCs w:val="20"/>
                <w:lang w:val="en-IN" w:eastAsia="en-IN"/>
              </w:rPr>
              <w:t>arch.drg</w:t>
            </w:r>
            <w:proofErr w:type="spellEnd"/>
            <w:r w:rsidRPr="003741F6">
              <w:rPr>
                <w:rFonts w:ascii="Times New Roman" w:eastAsia="Times New Roman" w:hAnsi="Times New Roman" w:cs="Times New Roman"/>
                <w:color w:val="000000"/>
                <w:sz w:val="20"/>
                <w:szCs w:val="20"/>
                <w:lang w:val="en-IN" w:eastAsia="en-IN"/>
              </w:rPr>
              <w:t xml:space="preserve">.&amp;  </w:t>
            </w:r>
            <w:r w:rsidRPr="003741F6">
              <w:rPr>
                <w:rFonts w:ascii="Times New Roman" w:eastAsia="Times New Roman" w:hAnsi="Times New Roman" w:cs="Times New Roman"/>
                <w:b/>
                <w:bCs/>
                <w:color w:val="000000"/>
                <w:sz w:val="20"/>
                <w:szCs w:val="20"/>
                <w:lang w:val="en-IN" w:eastAsia="en-IN"/>
              </w:rPr>
              <w:t xml:space="preserve">as  per  site requirements the rate  should  include  19mm  </w:t>
            </w:r>
            <w:proofErr w:type="spellStart"/>
            <w:r w:rsidRPr="003741F6">
              <w:rPr>
                <w:rFonts w:ascii="Times New Roman" w:eastAsia="Times New Roman" w:hAnsi="Times New Roman" w:cs="Times New Roman"/>
                <w:b/>
                <w:bCs/>
                <w:color w:val="000000"/>
                <w:sz w:val="20"/>
                <w:szCs w:val="20"/>
                <w:lang w:val="en-IN" w:eastAsia="en-IN"/>
              </w:rPr>
              <w:t>th.pre</w:t>
            </w:r>
            <w:proofErr w:type="spellEnd"/>
            <w:r w:rsidRPr="003741F6">
              <w:rPr>
                <w:rFonts w:ascii="Times New Roman" w:eastAsia="Times New Roman" w:hAnsi="Times New Roman" w:cs="Times New Roman"/>
                <w:b/>
                <w:bCs/>
                <w:color w:val="000000"/>
                <w:sz w:val="20"/>
                <w:szCs w:val="20"/>
                <w:lang w:val="en-IN" w:eastAsia="en-IN"/>
              </w:rPr>
              <w:t xml:space="preserve">-polished Granite Stone  (Asian  Quartz) as per </w:t>
            </w:r>
            <w:proofErr w:type="spellStart"/>
            <w:r w:rsidRPr="003741F6">
              <w:rPr>
                <w:rFonts w:ascii="Times New Roman" w:eastAsia="Times New Roman" w:hAnsi="Times New Roman" w:cs="Times New Roman"/>
                <w:b/>
                <w:bCs/>
                <w:color w:val="000000"/>
                <w:sz w:val="20"/>
                <w:szCs w:val="20"/>
                <w:lang w:val="en-IN" w:eastAsia="en-IN"/>
              </w:rPr>
              <w:t>appoved</w:t>
            </w:r>
            <w:proofErr w:type="spellEnd"/>
            <w:r w:rsidRPr="003741F6">
              <w:rPr>
                <w:rFonts w:ascii="Times New Roman" w:eastAsia="Times New Roman" w:hAnsi="Times New Roman" w:cs="Times New Roman"/>
                <w:b/>
                <w:bCs/>
                <w:color w:val="000000"/>
                <w:sz w:val="20"/>
                <w:szCs w:val="20"/>
                <w:lang w:val="en-IN" w:eastAsia="en-IN"/>
              </w:rPr>
              <w:t xml:space="preserve"> sample with half round bevelled edge complete on low </w:t>
            </w:r>
            <w:proofErr w:type="spellStart"/>
            <w:r w:rsidRPr="003741F6">
              <w:rPr>
                <w:rFonts w:ascii="Times New Roman" w:eastAsia="Times New Roman" w:hAnsi="Times New Roman" w:cs="Times New Roman"/>
                <w:b/>
                <w:bCs/>
                <w:color w:val="000000"/>
                <w:sz w:val="20"/>
                <w:szCs w:val="20"/>
                <w:lang w:val="en-IN" w:eastAsia="en-IN"/>
              </w:rPr>
              <w:t>ht.storage</w:t>
            </w:r>
            <w:proofErr w:type="spellEnd"/>
            <w:r w:rsidRPr="003741F6">
              <w:rPr>
                <w:rFonts w:ascii="Times New Roman" w:eastAsia="Times New Roman" w:hAnsi="Times New Roman" w:cs="Times New Roman"/>
                <w:b/>
                <w:bCs/>
                <w:color w:val="000000"/>
                <w:sz w:val="20"/>
                <w:szCs w:val="20"/>
                <w:lang w:val="en-IN" w:eastAsia="en-IN"/>
              </w:rPr>
              <w:t xml:space="preserve"> cabinets.</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r w:rsidRPr="003741F6">
              <w:rPr>
                <w:rFonts w:ascii="Times New Roman" w:eastAsia="Times New Roman" w:hAnsi="Times New Roman" w:cs="Times New Roman"/>
                <w:color w:val="000000"/>
                <w:sz w:val="20"/>
                <w:szCs w:val="20"/>
                <w:lang w:val="en-IN" w:eastAsia="en-IN"/>
              </w:rPr>
              <w:t>.</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100.00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6.2</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xml:space="preserve"> MAIN PANEL BOXING</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315"/>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both"/>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xml:space="preserve">Providing and fixing 1'4" deep electrical panel cabinet. The basic structure of cabinet includes dividers and shelves made up of 18 mm thick Bison panel sheet. It shall have openable shutters with louvers and shall be made with 2" x 1" x min 1.8mm thick aluminium section framework covered with 6mm bison panel sheet on all sides with 16 </w:t>
            </w:r>
            <w:proofErr w:type="spellStart"/>
            <w:proofErr w:type="gramStart"/>
            <w:r w:rsidRPr="003741F6">
              <w:rPr>
                <w:rFonts w:ascii="Times New Roman" w:eastAsia="Times New Roman" w:hAnsi="Times New Roman" w:cs="Times New Roman"/>
                <w:color w:val="000000"/>
                <w:sz w:val="20"/>
                <w:szCs w:val="20"/>
                <w:lang w:val="en-IN" w:eastAsia="en-IN"/>
              </w:rPr>
              <w:t>Gu.powder</w:t>
            </w:r>
            <w:proofErr w:type="spellEnd"/>
            <w:proofErr w:type="gramEnd"/>
            <w:r w:rsidRPr="003741F6">
              <w:rPr>
                <w:rFonts w:ascii="Times New Roman" w:eastAsia="Times New Roman" w:hAnsi="Times New Roman" w:cs="Times New Roman"/>
                <w:color w:val="000000"/>
                <w:sz w:val="20"/>
                <w:szCs w:val="20"/>
                <w:lang w:val="en-IN" w:eastAsia="en-IN"/>
              </w:rPr>
              <w:t xml:space="preserve"> coated </w:t>
            </w:r>
            <w:proofErr w:type="spellStart"/>
            <w:r w:rsidRPr="003741F6">
              <w:rPr>
                <w:rFonts w:ascii="Times New Roman" w:eastAsia="Times New Roman" w:hAnsi="Times New Roman" w:cs="Times New Roman"/>
                <w:color w:val="000000"/>
                <w:sz w:val="20"/>
                <w:szCs w:val="20"/>
                <w:lang w:val="en-IN" w:eastAsia="en-IN"/>
              </w:rPr>
              <w:t>performated</w:t>
            </w:r>
            <w:proofErr w:type="spellEnd"/>
            <w:r w:rsidRPr="003741F6">
              <w:rPr>
                <w:rFonts w:ascii="Times New Roman" w:eastAsia="Times New Roman" w:hAnsi="Times New Roman" w:cs="Times New Roman"/>
                <w:color w:val="000000"/>
                <w:sz w:val="20"/>
                <w:szCs w:val="20"/>
                <w:lang w:val="en-IN" w:eastAsia="en-IN"/>
              </w:rPr>
              <w:t xml:space="preserve"> S.S. Sheet as infill material. It will have 1mm laminate on outside surface as per Architect &amp; Bank's Instructions. The entire unit shall finish with paint on internal surface. The rate includes all the </w:t>
            </w:r>
            <w:proofErr w:type="spellStart"/>
            <w:r w:rsidRPr="003741F6">
              <w:rPr>
                <w:rFonts w:ascii="Times New Roman" w:eastAsia="Times New Roman" w:hAnsi="Times New Roman" w:cs="Times New Roman"/>
                <w:color w:val="000000"/>
                <w:sz w:val="20"/>
                <w:szCs w:val="20"/>
                <w:lang w:val="en-IN" w:eastAsia="en-IN"/>
              </w:rPr>
              <w:t>hardwares</w:t>
            </w:r>
            <w:proofErr w:type="spellEnd"/>
            <w:r w:rsidRPr="003741F6">
              <w:rPr>
                <w:rFonts w:ascii="Times New Roman" w:eastAsia="Times New Roman" w:hAnsi="Times New Roman" w:cs="Times New Roman"/>
                <w:color w:val="000000"/>
                <w:sz w:val="20"/>
                <w:szCs w:val="20"/>
                <w:lang w:val="en-IN" w:eastAsia="en-IN"/>
              </w:rPr>
              <w:t xml:space="preserve">, labour, scaffolding, </w:t>
            </w:r>
            <w:proofErr w:type="spellStart"/>
            <w:r w:rsidRPr="003741F6">
              <w:rPr>
                <w:rFonts w:ascii="Times New Roman" w:eastAsia="Times New Roman" w:hAnsi="Times New Roman" w:cs="Times New Roman"/>
                <w:color w:val="000000"/>
                <w:sz w:val="20"/>
                <w:szCs w:val="20"/>
                <w:lang w:val="en-IN" w:eastAsia="en-IN"/>
              </w:rPr>
              <w:t>etc</w:t>
            </w:r>
            <w:proofErr w:type="spellEnd"/>
            <w:r w:rsidRPr="003741F6">
              <w:rPr>
                <w:rFonts w:ascii="Times New Roman" w:eastAsia="Times New Roman" w:hAnsi="Times New Roman" w:cs="Times New Roman"/>
                <w:color w:val="000000"/>
                <w:sz w:val="20"/>
                <w:szCs w:val="20"/>
                <w:lang w:val="en-IN" w:eastAsia="en-IN"/>
              </w:rPr>
              <w:t xml:space="preserve"> complete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25.00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510"/>
        </w:trPr>
        <w:tc>
          <w:tcPr>
            <w:tcW w:w="728" w:type="dxa"/>
            <w:tcBorders>
              <w:top w:val="nil"/>
              <w:left w:val="single" w:sz="4" w:space="0" w:color="auto"/>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6.3</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xml:space="preserve">WOODEN PANNELING ON FRONT / ROLLING SHUTTER COLUMN     </w:t>
            </w:r>
            <w:r w:rsidRPr="003741F6">
              <w:rPr>
                <w:rFonts w:ascii="Times New Roman" w:eastAsia="Times New Roman" w:hAnsi="Times New Roman" w:cs="Times New Roman"/>
                <w:color w:val="000000"/>
                <w:sz w:val="20"/>
                <w:szCs w:val="20"/>
                <w:lang w:val="en-IN" w:eastAsia="en-I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57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000000" w:fill="FFFFFF"/>
            <w:vAlign w:val="center"/>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xml:space="preserve">Providing and fixing in required position 4mm thick exterior grade Aluminium Composite Panel in Ceiling and Vertical Cladding or as per requirement and directed by Bank's Engineer or Architect over a framework made out of 50 x 50 x 2 mm aluminium SHS anchored to existing M.S Structure including installing the composite panel in grid pattern of 2' x 2' or of required size as directed with the help of aluminium cleats / angles of size 1" x 1" and striking out joints with weather silicon. The rate shall include cutting of panels, its bending, cutting for providing down lighters, providing opening for operation of rolling shutters,  labour, scaffolding, </w:t>
            </w:r>
            <w:proofErr w:type="spellStart"/>
            <w:r w:rsidRPr="003741F6">
              <w:rPr>
                <w:rFonts w:ascii="Times New Roman" w:eastAsia="Times New Roman" w:hAnsi="Times New Roman" w:cs="Times New Roman"/>
                <w:color w:val="000000"/>
                <w:sz w:val="20"/>
                <w:szCs w:val="20"/>
                <w:lang w:val="en-IN" w:eastAsia="en-IN"/>
              </w:rPr>
              <w:t>etc</w:t>
            </w:r>
            <w:proofErr w:type="spellEnd"/>
            <w:r w:rsidRPr="003741F6">
              <w:rPr>
                <w:rFonts w:ascii="Times New Roman" w:eastAsia="Times New Roman" w:hAnsi="Times New Roman" w:cs="Times New Roman"/>
                <w:color w:val="000000"/>
                <w:sz w:val="20"/>
                <w:szCs w:val="20"/>
                <w:lang w:val="en-IN" w:eastAsia="en-IN"/>
              </w:rPr>
              <w:t xml:space="preserve"> complete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50.00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lastRenderedPageBreak/>
              <w:t> </w:t>
            </w:r>
          </w:p>
        </w:tc>
        <w:tc>
          <w:tcPr>
            <w:tcW w:w="4512" w:type="dxa"/>
            <w:tcBorders>
              <w:top w:val="nil"/>
              <w:left w:val="nil"/>
              <w:bottom w:val="single" w:sz="4" w:space="0" w:color="auto"/>
              <w:right w:val="single" w:sz="4" w:space="0" w:color="auto"/>
            </w:tcBorders>
            <w:shd w:val="clear" w:color="000000" w:fill="FFFFFF"/>
            <w:vAlign w:val="center"/>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000000" w:fill="FFFFFF"/>
            <w:vAlign w:val="center"/>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7.0</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FIXTURES</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819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OFFICER TABLE WITH SIDE CREDENZA WITHOUT GLASS</w:t>
            </w:r>
            <w:r w:rsidRPr="003741F6">
              <w:rPr>
                <w:rFonts w:ascii="Times New Roman" w:eastAsia="Times New Roman" w:hAnsi="Times New Roman" w:cs="Times New Roman"/>
                <w:color w:val="000000"/>
                <w:sz w:val="20"/>
                <w:szCs w:val="20"/>
                <w:lang w:val="en-IN" w:eastAsia="en-IN"/>
              </w:rPr>
              <w:br/>
              <w:t>Providing and placing in position tables with top, vertical sides/dividers, skirting and modesty panel made out of 19mm thick water proof board with 1mm thick laminate (as/shade approved by the Architect) on all exposed surfaces. It shall also have 75mm x 40mm teak wood runners below the top and for footrest below. Every table shall be provided with a side unit (size – W-500mm, H-750mm, D-500mm approx.), consisting of 150 mm deep drawer at top and a cabinet with open able/hinged shutter below.</w:t>
            </w:r>
            <w:r w:rsidRPr="003741F6">
              <w:rPr>
                <w:rFonts w:ascii="Times New Roman" w:eastAsia="Times New Roman" w:hAnsi="Times New Roman" w:cs="Times New Roman"/>
                <w:color w:val="000000"/>
                <w:sz w:val="20"/>
                <w:szCs w:val="20"/>
                <w:lang w:val="en-IN" w:eastAsia="en-IN"/>
              </w:rPr>
              <w:br/>
              <w:t xml:space="preserve">The facia of drawer and shutter of cabinet below shall be made out 19mm thick water proof board with 1mm thick laminate (as/shade approved by the Architect) and sides and bottom of drawer shall be made out of 12mm thick water proof ply. The side unit shall have CAM locks, handles, guides, sliding units, hinges, magnetic catcher’s etc. of approved make. Every table shall be provided with a pedestal unit (size – W-550mm, H-720mm, D-450mm approx.) below. The table shall have 100mm deep facia, below the top, in which keyboard drawer unit shall be adjusted. It shall be made out 19mm thick water proof board with 1mm thick laminate (as/shade approved by the Architect) and sides and bottom of drawer shall be made out of 12mm thick water proof ply. The unit shall have CAM locks, handles, guides, sliding units etc. of approved make. </w:t>
            </w:r>
            <w:r w:rsidRPr="003741F6">
              <w:rPr>
                <w:rFonts w:ascii="Times New Roman" w:eastAsia="Times New Roman" w:hAnsi="Times New Roman" w:cs="Times New Roman"/>
                <w:color w:val="000000"/>
                <w:sz w:val="20"/>
                <w:szCs w:val="20"/>
                <w:lang w:val="en-IN" w:eastAsia="en-IN"/>
              </w:rPr>
              <w:br/>
              <w:t xml:space="preserve">The job shall include for 6mm x 6mm grooves in between sides and open able drawers and hinged shutters. All the exposed edges of water proof board and ply shall be provided with 6mm thick teak wood/hard wood lipping. All teak wood surfaces shall be melamine polished and other internal surfaces shall be painted with two coats of synthetic enamel over one coat of primer, all complete to the satisfaction of the Architect. Every table top shall be provided with 12 mm thick float glass (as per profile) with polished and </w:t>
            </w:r>
            <w:proofErr w:type="spellStart"/>
            <w:r w:rsidRPr="003741F6">
              <w:rPr>
                <w:rFonts w:ascii="Times New Roman" w:eastAsia="Times New Roman" w:hAnsi="Times New Roman" w:cs="Times New Roman"/>
                <w:color w:val="000000"/>
                <w:sz w:val="20"/>
                <w:szCs w:val="20"/>
                <w:lang w:val="en-IN" w:eastAsia="en-IN"/>
              </w:rPr>
              <w:t>beveled</w:t>
            </w:r>
            <w:proofErr w:type="spellEnd"/>
            <w:r w:rsidRPr="003741F6">
              <w:rPr>
                <w:rFonts w:ascii="Times New Roman" w:eastAsia="Times New Roman" w:hAnsi="Times New Roman" w:cs="Times New Roman"/>
                <w:color w:val="000000"/>
                <w:sz w:val="20"/>
                <w:szCs w:val="20"/>
                <w:lang w:val="en-IN" w:eastAsia="en-IN"/>
              </w:rPr>
              <w:t xml:space="preserve"> (25mm wide) edges all complete to the satisfaction of the Architect. </w:t>
            </w:r>
            <w:proofErr w:type="spellStart"/>
            <w:r w:rsidRPr="003741F6">
              <w:rPr>
                <w:rFonts w:ascii="Times New Roman" w:eastAsia="Times New Roman" w:hAnsi="Times New Roman" w:cs="Times New Roman"/>
                <w:color w:val="000000"/>
                <w:sz w:val="20"/>
                <w:szCs w:val="20"/>
                <w:lang w:val="en-IN" w:eastAsia="en-IN"/>
              </w:rPr>
              <w:t>Approx</w:t>
            </w:r>
            <w:proofErr w:type="spellEnd"/>
            <w:r w:rsidRPr="003741F6">
              <w:rPr>
                <w:rFonts w:ascii="Times New Roman" w:eastAsia="Times New Roman" w:hAnsi="Times New Roman" w:cs="Times New Roman"/>
                <w:color w:val="000000"/>
                <w:sz w:val="20"/>
                <w:szCs w:val="20"/>
                <w:lang w:val="en-IN" w:eastAsia="en-IN"/>
              </w:rPr>
              <w:t xml:space="preserve"> size of table :  (4'.6"’x  2'6"’x 2.5’)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No.</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1.00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819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lastRenderedPageBreak/>
              <w:t>7.1</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BRANCH  MANAGER TABLE WITH SIDE CREDENZA INCLUDE 12mm THICK GLASS:</w:t>
            </w:r>
            <w:r w:rsidRPr="003741F6">
              <w:rPr>
                <w:rFonts w:ascii="Times New Roman" w:eastAsia="Times New Roman" w:hAnsi="Times New Roman" w:cs="Times New Roman"/>
                <w:color w:val="000000"/>
                <w:sz w:val="20"/>
                <w:szCs w:val="20"/>
                <w:lang w:val="en-IN" w:eastAsia="en-IN"/>
              </w:rPr>
              <w:t>-</w:t>
            </w:r>
            <w:r w:rsidRPr="003741F6">
              <w:rPr>
                <w:rFonts w:ascii="Times New Roman" w:eastAsia="Times New Roman" w:hAnsi="Times New Roman" w:cs="Times New Roman"/>
                <w:color w:val="000000"/>
                <w:sz w:val="20"/>
                <w:szCs w:val="20"/>
                <w:lang w:val="en-IN" w:eastAsia="en-IN"/>
              </w:rPr>
              <w:br w:type="page"/>
              <w:t>Providing and placing in position tables with top, vertical sides/dividers, skirting and modesty panel made out of 19mm thick water proof board with 1mm thick laminate (as/shade approved by the Architect) on all exposed surfaces. It shall also have 75mm x 40mm teak wood runners below the top and for footrest below. Every table shall be provided with a side unit (size – W-500mm, H-750mm, D-500mm approx.), consisting of 150 mm deep drawer at top and a cabinet with open able/hinged shutter below.</w:t>
            </w:r>
            <w:r w:rsidRPr="003741F6">
              <w:rPr>
                <w:rFonts w:ascii="Times New Roman" w:eastAsia="Times New Roman" w:hAnsi="Times New Roman" w:cs="Times New Roman"/>
                <w:color w:val="000000"/>
                <w:sz w:val="20"/>
                <w:szCs w:val="20"/>
                <w:lang w:val="en-IN" w:eastAsia="en-IN"/>
              </w:rPr>
              <w:br w:type="page"/>
              <w:t xml:space="preserve">The facia of drawer and shutter of cabinet below shall be made out 19mm thick water proof board with 1mm thick laminate (as/shade approved by the Architect) and sides and bottom of drawer shall be made out of 12mm thick water proof ply. The side unit shall have CAM locks, handles, guides, sliding units, hinges, magnetic catcher’s etc. of approved make. Every table shall be provided with a pedestal unit (size – W-550mm, H-720mm, D-450mm approx.) below. The table shall have 100mm deep facia, below the top, in which keyboard drawer unit shall be adjusted. It shall be made out 19mm thick water proof board with 1mm thick laminate (as/shade approved by the Architect) and sides and bottom of drawer shall be made out of 12mm thick water proof ply. The unit shall have CAM locks, handles, guides, sliding units etc. of approved make. </w:t>
            </w:r>
            <w:r w:rsidRPr="003741F6">
              <w:rPr>
                <w:rFonts w:ascii="Times New Roman" w:eastAsia="Times New Roman" w:hAnsi="Times New Roman" w:cs="Times New Roman"/>
                <w:color w:val="000000"/>
                <w:sz w:val="20"/>
                <w:szCs w:val="20"/>
                <w:lang w:val="en-IN" w:eastAsia="en-IN"/>
              </w:rPr>
              <w:br w:type="page"/>
              <w:t xml:space="preserve">The job shall include for 6mm x 6mm grooves in between sides and open able drawers and hinged shutters. All the exposed edges of water proof board and ply shall be provided with 6mm thick teak wood/hard wood lipping. All teak wood surfaces shall be melamine polished and other internal surfaces shall be painted with two coats of synthetic enamel over one coat of primer, all complete to the satisfaction of the Architect. Every table top shall be provided with 12 mm thick float glass (as per profile) with polished and </w:t>
            </w:r>
            <w:proofErr w:type="spellStart"/>
            <w:r w:rsidRPr="003741F6">
              <w:rPr>
                <w:rFonts w:ascii="Times New Roman" w:eastAsia="Times New Roman" w:hAnsi="Times New Roman" w:cs="Times New Roman"/>
                <w:color w:val="000000"/>
                <w:sz w:val="20"/>
                <w:szCs w:val="20"/>
                <w:lang w:val="en-IN" w:eastAsia="en-IN"/>
              </w:rPr>
              <w:t>beveled</w:t>
            </w:r>
            <w:proofErr w:type="spellEnd"/>
            <w:r w:rsidRPr="003741F6">
              <w:rPr>
                <w:rFonts w:ascii="Times New Roman" w:eastAsia="Times New Roman" w:hAnsi="Times New Roman" w:cs="Times New Roman"/>
                <w:color w:val="000000"/>
                <w:sz w:val="20"/>
                <w:szCs w:val="20"/>
                <w:lang w:val="en-IN" w:eastAsia="en-IN"/>
              </w:rPr>
              <w:t xml:space="preserve"> (25mm wide) edges all complete to the satisfaction of the Architect. </w:t>
            </w:r>
            <w:proofErr w:type="spellStart"/>
            <w:r w:rsidRPr="003741F6">
              <w:rPr>
                <w:rFonts w:ascii="Times New Roman" w:eastAsia="Times New Roman" w:hAnsi="Times New Roman" w:cs="Times New Roman"/>
                <w:color w:val="000000"/>
                <w:sz w:val="20"/>
                <w:szCs w:val="20"/>
                <w:lang w:val="en-IN" w:eastAsia="en-IN"/>
              </w:rPr>
              <w:t>Approx</w:t>
            </w:r>
            <w:proofErr w:type="spellEnd"/>
            <w:r w:rsidRPr="003741F6">
              <w:rPr>
                <w:rFonts w:ascii="Times New Roman" w:eastAsia="Times New Roman" w:hAnsi="Times New Roman" w:cs="Times New Roman"/>
                <w:color w:val="000000"/>
                <w:sz w:val="20"/>
                <w:szCs w:val="20"/>
                <w:lang w:val="en-IN" w:eastAsia="en-IN"/>
              </w:rPr>
              <w:t xml:space="preserve"> size of table : (5'6" x  2'6"’x 2.5’) </w:t>
            </w:r>
            <w:r w:rsidRPr="003741F6">
              <w:rPr>
                <w:rFonts w:ascii="Times New Roman" w:eastAsia="Times New Roman" w:hAnsi="Times New Roman" w:cs="Times New Roman"/>
                <w:color w:val="000000"/>
                <w:sz w:val="20"/>
                <w:szCs w:val="20"/>
                <w:lang w:val="en-IN" w:eastAsia="en-IN"/>
              </w:rPr>
              <w:br w:type="page"/>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No.</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1.00</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8.0</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MISCELLANEOUS ITEMS</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8.1</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both"/>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SLIP &amp; CUSTOMER WRITING DESK</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No.</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2.00</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153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both"/>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Providing and fixing in position (with rear wall) slip and customer writing desk (as per design) of overall size – 1200mm x 450mm x 300mm. The fixing shall include for expansion bolts, cleats, clamps, bolts, nuts, screws, rivets and other anodized accessories, all complete up to the satisfaction of the Architect.</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663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lastRenderedPageBreak/>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jc w:val="both"/>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xml:space="preserve">The writing top and facia/sides shall be made out of 19mm thick water proof board with 1mm thick laminate (as per shade approved by the architect), on all sides </w:t>
            </w:r>
            <w:proofErr w:type="gramStart"/>
            <w:r w:rsidRPr="003741F6">
              <w:rPr>
                <w:rFonts w:ascii="Times New Roman" w:eastAsia="Times New Roman" w:hAnsi="Times New Roman" w:cs="Times New Roman"/>
                <w:color w:val="000000"/>
                <w:sz w:val="20"/>
                <w:szCs w:val="20"/>
                <w:lang w:val="en-IN" w:eastAsia="en-IN"/>
              </w:rPr>
              <w:t>and .</w:t>
            </w:r>
            <w:proofErr w:type="gramEnd"/>
            <w:r w:rsidRPr="003741F6">
              <w:rPr>
                <w:rFonts w:ascii="Times New Roman" w:eastAsia="Times New Roman" w:hAnsi="Times New Roman" w:cs="Times New Roman"/>
                <w:color w:val="000000"/>
                <w:sz w:val="20"/>
                <w:szCs w:val="20"/>
                <w:lang w:val="en-IN" w:eastAsia="en-IN"/>
              </w:rPr>
              <w:t xml:space="preserve"> It shall be laid over the base of 19mm thick water proof board (already considered in various items.) and fixed with araldite. It shall include for </w:t>
            </w:r>
            <w:proofErr w:type="spellStart"/>
            <w:r w:rsidRPr="003741F6">
              <w:rPr>
                <w:rFonts w:ascii="Times New Roman" w:eastAsia="Times New Roman" w:hAnsi="Times New Roman" w:cs="Times New Roman"/>
                <w:color w:val="000000"/>
                <w:sz w:val="20"/>
                <w:szCs w:val="20"/>
                <w:lang w:val="en-IN" w:eastAsia="en-IN"/>
              </w:rPr>
              <w:t>beveling</w:t>
            </w:r>
            <w:proofErr w:type="spellEnd"/>
            <w:r w:rsidRPr="003741F6">
              <w:rPr>
                <w:rFonts w:ascii="Times New Roman" w:eastAsia="Times New Roman" w:hAnsi="Times New Roman" w:cs="Times New Roman"/>
                <w:color w:val="000000"/>
                <w:sz w:val="20"/>
                <w:szCs w:val="20"/>
                <w:lang w:val="en-IN" w:eastAsia="en-IN"/>
              </w:rPr>
              <w:t xml:space="preserve"> and polishing at all the exposed edges. The rate shall include cost of all materials, labour, scaffolding, wastages, polishing and T&amp; P etc. It shall be made out of 12mm thick water proof plywood (two surfaces of 6mm thickness, fixed together, where required) on rear and both sides. The front shall be made out of 12mm thick glass (as per profile). It shall be fixed in the grooves, made in side members, in an inclined manner (as per profile in drawing enclosed) with a gap of 75mm (max.) in between. The space shall be further divided in four equal parts with help of 12mm thick water proof plywood. All edges of the glass shall be polished. All the exposed edges of water proof board and plywood shall be provided with 6mm thick teak wood/hard wood lipping. All teak wood surfaces shall be melamine polished and other internal surfaces shall be painted with two coats of synthetic enamel over one coat of primer, all complete to the satisfaction of the Architect.</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8.2</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both"/>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CHEQUE DROP BOX / SUGGESTION BOX</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No.</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2.00</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2295"/>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both"/>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Supplying and erecting cheque drop box / suggestion box (</w:t>
            </w:r>
            <w:proofErr w:type="spellStart"/>
            <w:r w:rsidRPr="003741F6">
              <w:rPr>
                <w:rFonts w:ascii="Times New Roman" w:eastAsia="Times New Roman" w:hAnsi="Times New Roman" w:cs="Times New Roman"/>
                <w:color w:val="000000"/>
                <w:sz w:val="20"/>
                <w:szCs w:val="20"/>
                <w:lang w:val="en-IN" w:eastAsia="en-IN"/>
              </w:rPr>
              <w:t>over all</w:t>
            </w:r>
            <w:proofErr w:type="spellEnd"/>
            <w:r w:rsidRPr="003741F6">
              <w:rPr>
                <w:rFonts w:ascii="Times New Roman" w:eastAsia="Times New Roman" w:hAnsi="Times New Roman" w:cs="Times New Roman"/>
                <w:color w:val="000000"/>
                <w:sz w:val="20"/>
                <w:szCs w:val="20"/>
                <w:lang w:val="en-IN" w:eastAsia="en-IN"/>
              </w:rPr>
              <w:t xml:space="preserve"> size 400mmx150mmx600mm) made of 19 mm thick BWP grade ply board and curved portion at top made out of 90mmx90mm C.P. teak/</w:t>
            </w:r>
            <w:proofErr w:type="gramStart"/>
            <w:r w:rsidRPr="003741F6">
              <w:rPr>
                <w:rFonts w:ascii="Times New Roman" w:eastAsia="Times New Roman" w:hAnsi="Times New Roman" w:cs="Times New Roman"/>
                <w:color w:val="000000"/>
                <w:sz w:val="20"/>
                <w:szCs w:val="20"/>
                <w:lang w:val="en-IN" w:eastAsia="en-IN"/>
              </w:rPr>
              <w:t>steam  beach</w:t>
            </w:r>
            <w:proofErr w:type="gramEnd"/>
            <w:r w:rsidRPr="003741F6">
              <w:rPr>
                <w:rFonts w:ascii="Times New Roman" w:eastAsia="Times New Roman" w:hAnsi="Times New Roman" w:cs="Times New Roman"/>
                <w:color w:val="000000"/>
                <w:sz w:val="20"/>
                <w:szCs w:val="20"/>
                <w:lang w:val="en-IN" w:eastAsia="en-IN"/>
              </w:rPr>
              <w:t xml:space="preserve">  wood section. A slit opening of 10mmx150mm is to be provided at the top of the box. An openable shutter of 259mmx262mm size made of 19 mm thick BWP grade block board is to be provided.</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204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jc w:val="both"/>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The entire exposed timber surface including all free edges is to be finished with 1mm thick laminate sheet of combination shade. Inner faces shall be painted with two coats of synthetic enamel paint of approved shade &amp; quality over a coat of primer. Rate to include cost of necessary hardware fittings e.g. hinges, lock, knob, etc. of approved design and quality.</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8.3</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NOTICE BOARD</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No.</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1.00</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5865"/>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lastRenderedPageBreak/>
              <w:t> </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xml:space="preserve">Providing and fixing in position notice board (as per design) of size – 900mm x 600mm x 150mm. The sides shall be made out of 19mm thick water proof board with 1mm thick laminate (as per shade approved by the architect) on all exposed </w:t>
            </w:r>
            <w:proofErr w:type="spellStart"/>
            <w:proofErr w:type="gramStart"/>
            <w:r w:rsidRPr="003741F6">
              <w:rPr>
                <w:rFonts w:ascii="Times New Roman" w:eastAsia="Times New Roman" w:hAnsi="Times New Roman" w:cs="Times New Roman"/>
                <w:color w:val="000000"/>
                <w:sz w:val="20"/>
                <w:szCs w:val="20"/>
                <w:lang w:val="en-IN" w:eastAsia="en-IN"/>
              </w:rPr>
              <w:t>surfaces.It</w:t>
            </w:r>
            <w:proofErr w:type="spellEnd"/>
            <w:proofErr w:type="gramEnd"/>
            <w:r w:rsidRPr="003741F6">
              <w:rPr>
                <w:rFonts w:ascii="Times New Roman" w:eastAsia="Times New Roman" w:hAnsi="Times New Roman" w:cs="Times New Roman"/>
                <w:color w:val="000000"/>
                <w:sz w:val="20"/>
                <w:szCs w:val="20"/>
                <w:lang w:val="en-IN" w:eastAsia="en-IN"/>
              </w:rPr>
              <w:t xml:space="preserve"> shall have 12mm thick tack The front shall have 6mm thick float glass sliding shutter in two </w:t>
            </w:r>
            <w:proofErr w:type="spellStart"/>
            <w:r w:rsidRPr="003741F6">
              <w:rPr>
                <w:rFonts w:ascii="Times New Roman" w:eastAsia="Times New Roman" w:hAnsi="Times New Roman" w:cs="Times New Roman"/>
                <w:color w:val="000000"/>
                <w:sz w:val="20"/>
                <w:szCs w:val="20"/>
                <w:lang w:val="en-IN" w:eastAsia="en-IN"/>
              </w:rPr>
              <w:t>parts.It</w:t>
            </w:r>
            <w:proofErr w:type="spellEnd"/>
            <w:r w:rsidRPr="003741F6">
              <w:rPr>
                <w:rFonts w:ascii="Times New Roman" w:eastAsia="Times New Roman" w:hAnsi="Times New Roman" w:cs="Times New Roman"/>
                <w:color w:val="000000"/>
                <w:sz w:val="20"/>
                <w:szCs w:val="20"/>
                <w:lang w:val="en-IN" w:eastAsia="en-IN"/>
              </w:rPr>
              <w:t xml:space="preserve"> shall also have 19mm wide two track </w:t>
            </w:r>
            <w:proofErr w:type="spellStart"/>
            <w:r w:rsidRPr="003741F6">
              <w:rPr>
                <w:rFonts w:ascii="Times New Roman" w:eastAsia="Times New Roman" w:hAnsi="Times New Roman" w:cs="Times New Roman"/>
                <w:color w:val="000000"/>
                <w:sz w:val="20"/>
                <w:szCs w:val="20"/>
                <w:lang w:val="en-IN" w:eastAsia="en-IN"/>
              </w:rPr>
              <w:t>aluminum</w:t>
            </w:r>
            <w:proofErr w:type="spellEnd"/>
            <w:r w:rsidRPr="003741F6">
              <w:rPr>
                <w:rFonts w:ascii="Times New Roman" w:eastAsia="Times New Roman" w:hAnsi="Times New Roman" w:cs="Times New Roman"/>
                <w:color w:val="000000"/>
                <w:sz w:val="20"/>
                <w:szCs w:val="20"/>
                <w:lang w:val="en-IN" w:eastAsia="en-IN"/>
              </w:rPr>
              <w:t xml:space="preserve"> channel for sliding arrangement, all around, along with locking arrangement. Board (Make – </w:t>
            </w:r>
            <w:proofErr w:type="spellStart"/>
            <w:r w:rsidRPr="003741F6">
              <w:rPr>
                <w:rFonts w:ascii="Times New Roman" w:eastAsia="Times New Roman" w:hAnsi="Times New Roman" w:cs="Times New Roman"/>
                <w:color w:val="000000"/>
                <w:sz w:val="20"/>
                <w:szCs w:val="20"/>
                <w:lang w:val="en-IN" w:eastAsia="en-IN"/>
              </w:rPr>
              <w:t>Cellotex</w:t>
            </w:r>
            <w:proofErr w:type="spellEnd"/>
            <w:r w:rsidRPr="003741F6">
              <w:rPr>
                <w:rFonts w:ascii="Times New Roman" w:eastAsia="Times New Roman" w:hAnsi="Times New Roman" w:cs="Times New Roman"/>
                <w:color w:val="000000"/>
                <w:sz w:val="20"/>
                <w:szCs w:val="20"/>
                <w:lang w:val="en-IN" w:eastAsia="en-IN"/>
              </w:rPr>
              <w:t xml:space="preserve"> or equivalent) wrapped with stretched blazer cloth (Make- </w:t>
            </w:r>
            <w:proofErr w:type="spellStart"/>
            <w:r w:rsidRPr="003741F6">
              <w:rPr>
                <w:rFonts w:ascii="Times New Roman" w:eastAsia="Times New Roman" w:hAnsi="Times New Roman" w:cs="Times New Roman"/>
                <w:color w:val="000000"/>
                <w:sz w:val="20"/>
                <w:szCs w:val="20"/>
                <w:lang w:val="en-IN" w:eastAsia="en-IN"/>
              </w:rPr>
              <w:t>Raymonds</w:t>
            </w:r>
            <w:proofErr w:type="spellEnd"/>
            <w:r w:rsidRPr="003741F6">
              <w:rPr>
                <w:rFonts w:ascii="Times New Roman" w:eastAsia="Times New Roman" w:hAnsi="Times New Roman" w:cs="Times New Roman"/>
                <w:color w:val="000000"/>
                <w:sz w:val="20"/>
                <w:szCs w:val="20"/>
                <w:lang w:val="en-IN" w:eastAsia="en-IN"/>
              </w:rPr>
              <w:t xml:space="preserve">), of Rs. 200.00 per Mt. (approx.) in colour and pattern approved by the Architect. It shall be fixed with help of </w:t>
            </w:r>
            <w:proofErr w:type="spellStart"/>
            <w:r w:rsidRPr="003741F6">
              <w:rPr>
                <w:rFonts w:ascii="Times New Roman" w:eastAsia="Times New Roman" w:hAnsi="Times New Roman" w:cs="Times New Roman"/>
                <w:color w:val="000000"/>
                <w:sz w:val="20"/>
                <w:szCs w:val="20"/>
                <w:lang w:val="en-IN" w:eastAsia="en-IN"/>
              </w:rPr>
              <w:t>kail</w:t>
            </w:r>
            <w:proofErr w:type="spellEnd"/>
            <w:r w:rsidRPr="003741F6">
              <w:rPr>
                <w:rFonts w:ascii="Times New Roman" w:eastAsia="Times New Roman" w:hAnsi="Times New Roman" w:cs="Times New Roman"/>
                <w:color w:val="000000"/>
                <w:sz w:val="20"/>
                <w:szCs w:val="20"/>
                <w:lang w:val="en-IN" w:eastAsia="en-IN"/>
              </w:rPr>
              <w:t>/</w:t>
            </w:r>
            <w:proofErr w:type="spellStart"/>
            <w:r w:rsidRPr="003741F6">
              <w:rPr>
                <w:rFonts w:ascii="Times New Roman" w:eastAsia="Times New Roman" w:hAnsi="Times New Roman" w:cs="Times New Roman"/>
                <w:color w:val="000000"/>
                <w:sz w:val="20"/>
                <w:szCs w:val="20"/>
                <w:lang w:val="en-IN" w:eastAsia="en-IN"/>
              </w:rPr>
              <w:t>partal</w:t>
            </w:r>
            <w:proofErr w:type="spellEnd"/>
            <w:r w:rsidRPr="003741F6">
              <w:rPr>
                <w:rFonts w:ascii="Times New Roman" w:eastAsia="Times New Roman" w:hAnsi="Times New Roman" w:cs="Times New Roman"/>
                <w:color w:val="000000"/>
                <w:sz w:val="20"/>
                <w:szCs w:val="20"/>
                <w:lang w:val="en-IN" w:eastAsia="en-IN"/>
              </w:rPr>
              <w:t xml:space="preserve"> wood (sect. 19mm x 25mm) frame work. It shall be covered with 6mm thick water proof plywood, on the back. All the exposed edges of water proof board and ply shall be provided with 6mm thick teak wood/hard wood lipping. All teak wood      surfaces shall be melamine polished and other internal surfaces shall be painted with two coats of synthetic enamel over one coat of primer, all complete to the satisfaction of the Architect.</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51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8.4</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ETCHING WORK &amp; BANK LOGO FOR BRANCH</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LS</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1.00</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51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Etching for Toughened glass, Etching for Front counters / Manager Cabin.</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1785"/>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Etching work on glass with chemicals (as per design and profile) as and where required. The rates shall include cost of all materials, labour, T&amp; P, wastage, transportation etc. required for proper completion of work. It shall be made out of following profile.-Bank’s logo (300mm dia. / 300mm x 300mm).All complete to the satisfaction of the Architect.</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8.5</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VERTICAL BLINDS</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75.00</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vMerge w:val="restart"/>
            <w:tcBorders>
              <w:top w:val="nil"/>
              <w:left w:val="single" w:sz="4" w:space="0" w:color="auto"/>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Providing &amp; fixing in position vertical blinds of Vista as per approved colour by Bank’s Engineer &amp; Architect.</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vMerge/>
            <w:tcBorders>
              <w:top w:val="nil"/>
              <w:left w:val="single" w:sz="4" w:space="0" w:color="auto"/>
              <w:bottom w:val="single" w:sz="4" w:space="0" w:color="auto"/>
              <w:right w:val="single" w:sz="4" w:space="0" w:color="auto"/>
            </w:tcBorders>
            <w:vAlign w:val="center"/>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8.6</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xml:space="preserve">PAINTING &amp; FINISHING WORK                                                                                                        </w:t>
            </w:r>
          </w:p>
        </w:tc>
        <w:tc>
          <w:tcPr>
            <w:tcW w:w="992"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561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lastRenderedPageBreak/>
              <w:t>8.6.1</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xml:space="preserve">Painting on Walls and Ceilings with two or more coats of first quality of Acrylic Emulsion (Make &amp; Shade Approved by Bank / Architect). It shall include for preparing the surfaces clean, even and smooth with thoroughly brushing with broom, scratching with </w:t>
            </w:r>
            <w:proofErr w:type="spellStart"/>
            <w:r w:rsidRPr="003741F6">
              <w:rPr>
                <w:rFonts w:ascii="Times New Roman" w:eastAsia="Times New Roman" w:hAnsi="Times New Roman" w:cs="Times New Roman"/>
                <w:color w:val="000000"/>
                <w:sz w:val="20"/>
                <w:szCs w:val="20"/>
                <w:lang w:val="en-IN" w:eastAsia="en-IN"/>
              </w:rPr>
              <w:t>patti</w:t>
            </w:r>
            <w:proofErr w:type="spellEnd"/>
            <w:r w:rsidRPr="003741F6">
              <w:rPr>
                <w:rFonts w:ascii="Times New Roman" w:eastAsia="Times New Roman" w:hAnsi="Times New Roman" w:cs="Times New Roman"/>
                <w:color w:val="000000"/>
                <w:sz w:val="20"/>
                <w:szCs w:val="20"/>
                <w:lang w:val="en-IN" w:eastAsia="en-IN"/>
              </w:rPr>
              <w:t xml:space="preserve"> and sand papering respectively, so that the surfaces are free from oil, grease, dirt, mortar droppings &amp; other foreign and loose matter. It shall also include for preparing the surface and filling of holes with 2 coat of first quality acrylic wall putty (Birla Wall Care / JK / Asian) before priming coat of whiting / approved primer. The rate shall include cost of all materials such as plaster of </w:t>
            </w:r>
            <w:proofErr w:type="spellStart"/>
            <w:r w:rsidRPr="003741F6">
              <w:rPr>
                <w:rFonts w:ascii="Times New Roman" w:eastAsia="Times New Roman" w:hAnsi="Times New Roman" w:cs="Times New Roman"/>
                <w:color w:val="000000"/>
                <w:sz w:val="20"/>
                <w:szCs w:val="20"/>
                <w:lang w:val="en-IN" w:eastAsia="en-IN"/>
              </w:rPr>
              <w:t>paris</w:t>
            </w:r>
            <w:proofErr w:type="spellEnd"/>
            <w:r w:rsidRPr="003741F6">
              <w:rPr>
                <w:rFonts w:ascii="Times New Roman" w:eastAsia="Times New Roman" w:hAnsi="Times New Roman" w:cs="Times New Roman"/>
                <w:color w:val="000000"/>
                <w:sz w:val="20"/>
                <w:szCs w:val="20"/>
                <w:lang w:val="en-IN" w:eastAsia="en-IN"/>
              </w:rPr>
              <w:t>, whiting /primer, glue (</w:t>
            </w:r>
            <w:proofErr w:type="spellStart"/>
            <w:r w:rsidRPr="003741F6">
              <w:rPr>
                <w:rFonts w:ascii="Times New Roman" w:eastAsia="Times New Roman" w:hAnsi="Times New Roman" w:cs="Times New Roman"/>
                <w:color w:val="000000"/>
                <w:sz w:val="20"/>
                <w:szCs w:val="20"/>
                <w:lang w:val="en-IN" w:eastAsia="en-IN"/>
              </w:rPr>
              <w:t>Fevicol</w:t>
            </w:r>
            <w:proofErr w:type="spellEnd"/>
            <w:r w:rsidRPr="003741F6">
              <w:rPr>
                <w:rFonts w:ascii="Times New Roman" w:eastAsia="Times New Roman" w:hAnsi="Times New Roman" w:cs="Times New Roman"/>
                <w:color w:val="000000"/>
                <w:sz w:val="20"/>
                <w:szCs w:val="20"/>
                <w:lang w:val="en-IN" w:eastAsia="en-IN"/>
              </w:rPr>
              <w:t xml:space="preserve">), indigo / </w:t>
            </w:r>
            <w:proofErr w:type="spellStart"/>
            <w:r w:rsidRPr="003741F6">
              <w:rPr>
                <w:rFonts w:ascii="Times New Roman" w:eastAsia="Times New Roman" w:hAnsi="Times New Roman" w:cs="Times New Roman"/>
                <w:color w:val="000000"/>
                <w:sz w:val="20"/>
                <w:szCs w:val="20"/>
                <w:lang w:val="en-IN" w:eastAsia="en-IN"/>
              </w:rPr>
              <w:t>stainer</w:t>
            </w:r>
            <w:proofErr w:type="spellEnd"/>
            <w:r w:rsidRPr="003741F6">
              <w:rPr>
                <w:rFonts w:ascii="Times New Roman" w:eastAsia="Times New Roman" w:hAnsi="Times New Roman" w:cs="Times New Roman"/>
                <w:color w:val="000000"/>
                <w:sz w:val="20"/>
                <w:szCs w:val="20"/>
                <w:lang w:val="en-IN" w:eastAsia="en-IN"/>
              </w:rPr>
              <w:t xml:space="preserve">, brushes, sand paper, </w:t>
            </w:r>
            <w:proofErr w:type="spellStart"/>
            <w:r w:rsidRPr="003741F6">
              <w:rPr>
                <w:rFonts w:ascii="Times New Roman" w:eastAsia="Times New Roman" w:hAnsi="Times New Roman" w:cs="Times New Roman"/>
                <w:color w:val="000000"/>
                <w:sz w:val="20"/>
                <w:szCs w:val="20"/>
                <w:lang w:val="en-IN" w:eastAsia="en-IN"/>
              </w:rPr>
              <w:t>patti</w:t>
            </w:r>
            <w:proofErr w:type="spellEnd"/>
            <w:r w:rsidRPr="003741F6">
              <w:rPr>
                <w:rFonts w:ascii="Times New Roman" w:eastAsia="Times New Roman" w:hAnsi="Times New Roman" w:cs="Times New Roman"/>
                <w:color w:val="000000"/>
                <w:sz w:val="20"/>
                <w:szCs w:val="20"/>
                <w:lang w:val="en-IN" w:eastAsia="en-IN"/>
              </w:rPr>
              <w:t>, dhoti, broom stick, clean water with storage and other containers, labour, scaffolding / ladder charges, cleaning of floors and other sundries etc., all complete to the satisfaction of the Architect. Please note that in the Branch Hall, walls are to be painted below false ceiling and ceiling is not be painted.</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2000.00</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255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8.6.2</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xml:space="preserve">Providing &amp; applying 2 coats of first quality synthetic enamel paint over a coat of Zinc Chromate metal primer to steel surfaces (window grill, collapsible gate) all of approve make and shade including surface preparation by complete scrapping the existing paint / rust on grills / shutter by using chemical paint striper or suitable approved method, cleaning, filling holes, smoothening the surface all complete as directed by Bank’s Engineer. (Measurement Coefficient for each side = 0.5)  </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90.00</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765"/>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8.6.3</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Rolling Shutter as same as above in 8.6.2 but measurement shall be taken for each side with coefficient 1.10 each side.</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proofErr w:type="spellStart"/>
            <w:r w:rsidRPr="003741F6">
              <w:rPr>
                <w:rFonts w:ascii="Times New Roman" w:eastAsia="Times New Roman" w:hAnsi="Times New Roman" w:cs="Times New Roman"/>
                <w:color w:val="000000"/>
                <w:sz w:val="20"/>
                <w:szCs w:val="20"/>
                <w:lang w:val="en-IN" w:eastAsia="en-IN"/>
              </w:rPr>
              <w:t>Sq.Ft</w:t>
            </w:r>
            <w:proofErr w:type="spellEnd"/>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90.00</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2550"/>
        </w:trPr>
        <w:tc>
          <w:tcPr>
            <w:tcW w:w="728" w:type="dxa"/>
            <w:tcBorders>
              <w:top w:val="nil"/>
              <w:left w:val="single" w:sz="4" w:space="0" w:color="auto"/>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9.00</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xml:space="preserve">Work of </w:t>
            </w:r>
            <w:proofErr w:type="spellStart"/>
            <w:r w:rsidRPr="003741F6">
              <w:rPr>
                <w:rFonts w:ascii="Times New Roman" w:eastAsia="Times New Roman" w:hAnsi="Times New Roman" w:cs="Times New Roman"/>
                <w:color w:val="000000"/>
                <w:sz w:val="20"/>
                <w:szCs w:val="20"/>
                <w:lang w:val="en-IN" w:eastAsia="en-IN"/>
              </w:rPr>
              <w:t>dismanteling</w:t>
            </w:r>
            <w:proofErr w:type="spellEnd"/>
            <w:r w:rsidRPr="003741F6">
              <w:rPr>
                <w:rFonts w:ascii="Times New Roman" w:eastAsia="Times New Roman" w:hAnsi="Times New Roman" w:cs="Times New Roman"/>
                <w:color w:val="000000"/>
                <w:sz w:val="20"/>
                <w:szCs w:val="20"/>
                <w:lang w:val="en-IN" w:eastAsia="en-IN"/>
              </w:rPr>
              <w:t xml:space="preserve"> of existing partitions, counter, electrical </w:t>
            </w:r>
            <w:proofErr w:type="spellStart"/>
            <w:r w:rsidRPr="003741F6">
              <w:rPr>
                <w:rFonts w:ascii="Times New Roman" w:eastAsia="Times New Roman" w:hAnsi="Times New Roman" w:cs="Times New Roman"/>
                <w:color w:val="000000"/>
                <w:sz w:val="20"/>
                <w:szCs w:val="20"/>
                <w:lang w:val="en-IN" w:eastAsia="en-IN"/>
              </w:rPr>
              <w:t>fiitings</w:t>
            </w:r>
            <w:proofErr w:type="spellEnd"/>
            <w:r w:rsidRPr="003741F6">
              <w:rPr>
                <w:rFonts w:ascii="Times New Roman" w:eastAsia="Times New Roman" w:hAnsi="Times New Roman" w:cs="Times New Roman"/>
                <w:color w:val="000000"/>
                <w:sz w:val="20"/>
                <w:szCs w:val="20"/>
                <w:lang w:val="en-IN" w:eastAsia="en-IN"/>
              </w:rPr>
              <w:t xml:space="preserve"> and other </w:t>
            </w:r>
            <w:proofErr w:type="spellStart"/>
            <w:r w:rsidRPr="003741F6">
              <w:rPr>
                <w:rFonts w:ascii="Times New Roman" w:eastAsia="Times New Roman" w:hAnsi="Times New Roman" w:cs="Times New Roman"/>
                <w:color w:val="000000"/>
                <w:sz w:val="20"/>
                <w:szCs w:val="20"/>
                <w:lang w:val="en-IN" w:eastAsia="en-IN"/>
              </w:rPr>
              <w:t>strcuture</w:t>
            </w:r>
            <w:proofErr w:type="spellEnd"/>
            <w:r w:rsidRPr="003741F6">
              <w:rPr>
                <w:rFonts w:ascii="Times New Roman" w:eastAsia="Times New Roman" w:hAnsi="Times New Roman" w:cs="Times New Roman"/>
                <w:color w:val="000000"/>
                <w:sz w:val="20"/>
                <w:szCs w:val="20"/>
                <w:lang w:val="en-IN" w:eastAsia="en-IN"/>
              </w:rPr>
              <w:t xml:space="preserve"> in the branch premises and arrangement of temporary setup of table, LAN cable, Lights etc.  for functioning of branch during furnishing process.  The temporary setup to be </w:t>
            </w:r>
            <w:proofErr w:type="spellStart"/>
            <w:r w:rsidRPr="003741F6">
              <w:rPr>
                <w:rFonts w:ascii="Times New Roman" w:eastAsia="Times New Roman" w:hAnsi="Times New Roman" w:cs="Times New Roman"/>
                <w:color w:val="000000"/>
                <w:sz w:val="20"/>
                <w:szCs w:val="20"/>
                <w:lang w:val="en-IN" w:eastAsia="en-IN"/>
              </w:rPr>
              <w:t>dismanteled</w:t>
            </w:r>
            <w:proofErr w:type="spellEnd"/>
            <w:r w:rsidRPr="003741F6">
              <w:rPr>
                <w:rFonts w:ascii="Times New Roman" w:eastAsia="Times New Roman" w:hAnsi="Times New Roman" w:cs="Times New Roman"/>
                <w:color w:val="000000"/>
                <w:sz w:val="20"/>
                <w:szCs w:val="20"/>
                <w:lang w:val="en-IN" w:eastAsia="en-IN"/>
              </w:rPr>
              <w:t xml:space="preserve"> and removed after </w:t>
            </w:r>
            <w:proofErr w:type="spellStart"/>
            <w:r w:rsidRPr="003741F6">
              <w:rPr>
                <w:rFonts w:ascii="Times New Roman" w:eastAsia="Times New Roman" w:hAnsi="Times New Roman" w:cs="Times New Roman"/>
                <w:color w:val="000000"/>
                <w:sz w:val="20"/>
                <w:szCs w:val="20"/>
                <w:lang w:val="en-IN" w:eastAsia="en-IN"/>
              </w:rPr>
              <w:t>coompletion</w:t>
            </w:r>
            <w:proofErr w:type="spellEnd"/>
            <w:r w:rsidRPr="003741F6">
              <w:rPr>
                <w:rFonts w:ascii="Times New Roman" w:eastAsia="Times New Roman" w:hAnsi="Times New Roman" w:cs="Times New Roman"/>
                <w:color w:val="000000"/>
                <w:sz w:val="20"/>
                <w:szCs w:val="20"/>
                <w:lang w:val="en-IN" w:eastAsia="en-IN"/>
              </w:rPr>
              <w:t xml:space="preserve"> of the renovation works. Bank will not pay additional amount for temporary setup done by the contractor for smooth </w:t>
            </w:r>
            <w:proofErr w:type="spellStart"/>
            <w:r w:rsidRPr="003741F6">
              <w:rPr>
                <w:rFonts w:ascii="Times New Roman" w:eastAsia="Times New Roman" w:hAnsi="Times New Roman" w:cs="Times New Roman"/>
                <w:color w:val="000000"/>
                <w:sz w:val="20"/>
                <w:szCs w:val="20"/>
                <w:lang w:val="en-IN" w:eastAsia="en-IN"/>
              </w:rPr>
              <w:t>funtcioning</w:t>
            </w:r>
            <w:proofErr w:type="spellEnd"/>
            <w:r w:rsidRPr="003741F6">
              <w:rPr>
                <w:rFonts w:ascii="Times New Roman" w:eastAsia="Times New Roman" w:hAnsi="Times New Roman" w:cs="Times New Roman"/>
                <w:color w:val="000000"/>
                <w:sz w:val="20"/>
                <w:szCs w:val="20"/>
                <w:lang w:val="en-IN" w:eastAsia="en-IN"/>
              </w:rPr>
              <w:t xml:space="preserve"> of the branch.</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LS</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1.00</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center"/>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jc w:val="right"/>
              <w:rPr>
                <w:rFonts w:ascii="Times New Roman" w:eastAsia="Times New Roman" w:hAnsi="Times New Roman" w:cs="Times New Roman"/>
                <w:color w:val="FF0000"/>
                <w:sz w:val="20"/>
                <w:szCs w:val="20"/>
                <w:lang w:val="en-IN" w:eastAsia="en-IN"/>
              </w:rPr>
            </w:pPr>
            <w:r w:rsidRPr="003741F6">
              <w:rPr>
                <w:rFonts w:ascii="Times New Roman" w:eastAsia="Times New Roman" w:hAnsi="Times New Roman" w:cs="Times New Roman"/>
                <w:color w:val="FF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41F6" w:rsidRPr="003741F6" w:rsidRDefault="003741F6" w:rsidP="003741F6">
            <w:pPr>
              <w:widowControl/>
              <w:autoSpaceDE/>
              <w:autoSpaceDN/>
              <w:jc w:val="right"/>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3741F6" w:rsidRPr="003741F6" w:rsidRDefault="003741F6" w:rsidP="003741F6">
            <w:pPr>
              <w:widowControl/>
              <w:autoSpaceDE/>
              <w:autoSpaceDN/>
              <w:jc w:val="right"/>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jc w:val="right"/>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3741F6" w:rsidRPr="003741F6" w:rsidRDefault="003741F6" w:rsidP="003741F6">
            <w:pPr>
              <w:widowControl/>
              <w:autoSpaceDE/>
              <w:autoSpaceDN/>
              <w:jc w:val="right"/>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jc w:val="right"/>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RESIDUAL EXPENSES</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jc w:val="right"/>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FURNISHING WORK</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b/>
                <w:bCs/>
                <w:sz w:val="20"/>
                <w:szCs w:val="20"/>
                <w:lang w:val="en-IN" w:eastAsia="en-IN"/>
              </w:rPr>
            </w:pPr>
            <w:r w:rsidRPr="003741F6">
              <w:rPr>
                <w:rFonts w:ascii="Times New Roman" w:eastAsia="Times New Roman" w:hAnsi="Times New Roman" w:cs="Times New Roman"/>
                <w:b/>
                <w:bCs/>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lastRenderedPageBreak/>
              <w:t> </w:t>
            </w:r>
          </w:p>
        </w:tc>
        <w:tc>
          <w:tcPr>
            <w:tcW w:w="4512" w:type="dxa"/>
            <w:tcBorders>
              <w:top w:val="nil"/>
              <w:left w:val="nil"/>
              <w:bottom w:val="single" w:sz="4" w:space="0" w:color="auto"/>
              <w:right w:val="single" w:sz="4" w:space="0" w:color="auto"/>
            </w:tcBorders>
            <w:shd w:val="clear" w:color="auto" w:fill="auto"/>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color w:val="000000"/>
                <w:sz w:val="20"/>
                <w:szCs w:val="20"/>
                <w:lang w:val="en-IN" w:eastAsia="en-IN"/>
              </w:rPr>
            </w:pPr>
            <w:r w:rsidRPr="003741F6">
              <w:rPr>
                <w:rFonts w:ascii="Times New Roman" w:eastAsia="Times New Roman" w:hAnsi="Times New Roman" w:cs="Times New Roman"/>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r>
      <w:tr w:rsidR="003741F6" w:rsidRPr="003741F6" w:rsidTr="009B4E66">
        <w:trPr>
          <w:trHeight w:val="300"/>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4512" w:type="dxa"/>
            <w:tcBorders>
              <w:top w:val="nil"/>
              <w:left w:val="nil"/>
              <w:bottom w:val="single" w:sz="4" w:space="0" w:color="auto"/>
              <w:right w:val="single" w:sz="4" w:space="0" w:color="auto"/>
            </w:tcBorders>
            <w:shd w:val="clear" w:color="auto" w:fill="auto"/>
            <w:vAlign w:val="bottom"/>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GROSS AMOUNT</w:t>
            </w:r>
          </w:p>
        </w:tc>
        <w:tc>
          <w:tcPr>
            <w:tcW w:w="992"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29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16"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center"/>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c>
          <w:tcPr>
            <w:tcW w:w="1134" w:type="dxa"/>
            <w:tcBorders>
              <w:top w:val="nil"/>
              <w:left w:val="nil"/>
              <w:bottom w:val="single" w:sz="4" w:space="0" w:color="auto"/>
              <w:right w:val="single" w:sz="4" w:space="0" w:color="auto"/>
            </w:tcBorders>
            <w:shd w:val="clear" w:color="auto" w:fill="auto"/>
            <w:vAlign w:val="center"/>
            <w:hideMark/>
          </w:tcPr>
          <w:p w:rsidR="003741F6" w:rsidRPr="003741F6" w:rsidRDefault="003741F6" w:rsidP="003741F6">
            <w:pPr>
              <w:widowControl/>
              <w:autoSpaceDE/>
              <w:autoSpaceDN/>
              <w:jc w:val="right"/>
              <w:rPr>
                <w:rFonts w:ascii="Times New Roman" w:eastAsia="Times New Roman" w:hAnsi="Times New Roman" w:cs="Times New Roman"/>
                <w:b/>
                <w:bCs/>
                <w:color w:val="000000"/>
                <w:sz w:val="20"/>
                <w:szCs w:val="20"/>
                <w:lang w:val="en-IN" w:eastAsia="en-IN"/>
              </w:rPr>
            </w:pPr>
            <w:r w:rsidRPr="003741F6">
              <w:rPr>
                <w:rFonts w:ascii="Times New Roman" w:eastAsia="Times New Roman" w:hAnsi="Times New Roman" w:cs="Times New Roman"/>
                <w:b/>
                <w:bCs/>
                <w:color w:val="000000"/>
                <w:sz w:val="20"/>
                <w:szCs w:val="20"/>
                <w:lang w:val="en-IN" w:eastAsia="en-IN"/>
              </w:rPr>
              <w:t> </w:t>
            </w:r>
          </w:p>
        </w:tc>
      </w:tr>
    </w:tbl>
    <w:p w:rsidR="000E428D" w:rsidRPr="00D173FF" w:rsidRDefault="000E428D" w:rsidP="00D173FF">
      <w:pPr>
        <w:ind w:left="720" w:firstLine="720"/>
        <w:jc w:val="both"/>
        <w:rPr>
          <w:rFonts w:ascii="Arial" w:eastAsiaTheme="minorHAnsi" w:hAnsi="Arial" w:cs="Arial"/>
          <w:b/>
          <w:lang w:val="en-IN"/>
        </w:rPr>
      </w:pPr>
    </w:p>
    <w:p w:rsidR="000E428D" w:rsidRPr="00D173FF" w:rsidRDefault="000E428D" w:rsidP="00D173FF">
      <w:pPr>
        <w:ind w:left="720" w:firstLine="720"/>
        <w:jc w:val="both"/>
        <w:rPr>
          <w:rFonts w:ascii="Arial" w:eastAsiaTheme="minorHAnsi" w:hAnsi="Arial" w:cs="Arial"/>
          <w:b/>
          <w:lang w:val="en-IN"/>
        </w:rPr>
      </w:pPr>
    </w:p>
    <w:p w:rsidR="000E428D" w:rsidRPr="00D173FF" w:rsidRDefault="000E428D" w:rsidP="00D173FF">
      <w:pPr>
        <w:ind w:left="720" w:firstLine="720"/>
        <w:jc w:val="both"/>
        <w:rPr>
          <w:rFonts w:ascii="Arial" w:eastAsiaTheme="minorHAnsi" w:hAnsi="Arial" w:cs="Arial"/>
          <w:b/>
          <w:lang w:val="en-IN"/>
        </w:rPr>
      </w:pPr>
    </w:p>
    <w:tbl>
      <w:tblPr>
        <w:tblW w:w="9776" w:type="dxa"/>
        <w:tblLook w:val="04A0" w:firstRow="1" w:lastRow="0" w:firstColumn="1" w:lastColumn="0" w:noHBand="0" w:noVBand="1"/>
      </w:tblPr>
      <w:tblGrid>
        <w:gridCol w:w="609"/>
        <w:gridCol w:w="4348"/>
        <w:gridCol w:w="1275"/>
        <w:gridCol w:w="851"/>
        <w:gridCol w:w="1276"/>
        <w:gridCol w:w="1417"/>
      </w:tblGrid>
      <w:tr w:rsidR="009B4E66" w:rsidRPr="009B4E66" w:rsidTr="003830A2">
        <w:trPr>
          <w:trHeight w:val="300"/>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b/>
                <w:bCs/>
                <w:sz w:val="18"/>
                <w:szCs w:val="18"/>
                <w:lang w:val="en-IN" w:eastAsia="en-IN"/>
              </w:rPr>
              <w:t>PROJECT</w:t>
            </w:r>
            <w:r w:rsidRPr="009B4E66">
              <w:rPr>
                <w:rFonts w:ascii="Bookman Old Style" w:eastAsia="Times New Roman" w:hAnsi="Bookman Old Style" w:cs="Calibri"/>
                <w:sz w:val="18"/>
                <w:szCs w:val="18"/>
                <w:lang w:val="en-IN" w:eastAsia="en-IN"/>
              </w:rPr>
              <w:t xml:space="preserve"> </w:t>
            </w:r>
            <w:r w:rsidRPr="009B4E66">
              <w:rPr>
                <w:rFonts w:ascii="Bookman Old Style" w:eastAsia="Times New Roman" w:hAnsi="Bookman Old Style" w:cs="Calibri"/>
                <w:b/>
                <w:bCs/>
                <w:sz w:val="18"/>
                <w:szCs w:val="18"/>
                <w:lang w:val="en-IN" w:eastAsia="en-IN"/>
              </w:rPr>
              <w:t>-</w:t>
            </w:r>
            <w:r w:rsidRPr="009B4E66">
              <w:rPr>
                <w:rFonts w:ascii="Bookman Old Style" w:eastAsia="Times New Roman" w:hAnsi="Bookman Old Style" w:cs="Calibri"/>
                <w:sz w:val="18"/>
                <w:szCs w:val="18"/>
                <w:lang w:val="en-IN" w:eastAsia="en-IN"/>
              </w:rPr>
              <w:t xml:space="preserve"> </w:t>
            </w:r>
            <w:r w:rsidRPr="009B4E66">
              <w:rPr>
                <w:rFonts w:ascii="Bookman Old Style" w:eastAsia="Times New Roman" w:hAnsi="Bookman Old Style" w:cs="Calibri"/>
                <w:b/>
                <w:bCs/>
                <w:sz w:val="18"/>
                <w:szCs w:val="18"/>
                <w:lang w:val="en-IN" w:eastAsia="en-IN"/>
              </w:rPr>
              <w:t>ESTIMATE</w:t>
            </w:r>
            <w:r w:rsidRPr="009B4E66">
              <w:rPr>
                <w:rFonts w:ascii="Bookman Old Style" w:eastAsia="Times New Roman" w:hAnsi="Bookman Old Style" w:cs="Calibri"/>
                <w:sz w:val="18"/>
                <w:szCs w:val="18"/>
                <w:lang w:val="en-IN" w:eastAsia="en-IN"/>
              </w:rPr>
              <w:t xml:space="preserve"> </w:t>
            </w:r>
            <w:r w:rsidRPr="009B4E66">
              <w:rPr>
                <w:rFonts w:ascii="Bookman Old Style" w:eastAsia="Times New Roman" w:hAnsi="Bookman Old Style" w:cs="Calibri"/>
                <w:b/>
                <w:bCs/>
                <w:sz w:val="18"/>
                <w:szCs w:val="18"/>
                <w:lang w:val="en-IN" w:eastAsia="en-IN"/>
              </w:rPr>
              <w:t>FOR</w:t>
            </w:r>
            <w:r w:rsidRPr="009B4E66">
              <w:rPr>
                <w:rFonts w:ascii="Bookman Old Style" w:eastAsia="Times New Roman" w:hAnsi="Bookman Old Style" w:cs="Calibri"/>
                <w:sz w:val="18"/>
                <w:szCs w:val="18"/>
                <w:lang w:val="en-IN" w:eastAsia="en-IN"/>
              </w:rPr>
              <w:t xml:space="preserve"> </w:t>
            </w:r>
            <w:r w:rsidRPr="009B4E66">
              <w:rPr>
                <w:rFonts w:ascii="Bookman Old Style" w:eastAsia="Times New Roman" w:hAnsi="Bookman Old Style" w:cs="Calibri"/>
                <w:b/>
                <w:bCs/>
                <w:sz w:val="18"/>
                <w:szCs w:val="18"/>
                <w:lang w:val="en-IN" w:eastAsia="en-IN"/>
              </w:rPr>
              <w:t>ELECTRICAL</w:t>
            </w:r>
            <w:r w:rsidRPr="009B4E66">
              <w:rPr>
                <w:rFonts w:ascii="Bookman Old Style" w:eastAsia="Times New Roman" w:hAnsi="Bookman Old Style" w:cs="Calibri"/>
                <w:sz w:val="18"/>
                <w:szCs w:val="18"/>
                <w:lang w:val="en-IN" w:eastAsia="en-IN"/>
              </w:rPr>
              <w:t xml:space="preserve">  </w:t>
            </w:r>
            <w:r w:rsidRPr="009B4E66">
              <w:rPr>
                <w:rFonts w:ascii="Bookman Old Style" w:eastAsia="Times New Roman" w:hAnsi="Bookman Old Style" w:cs="Calibri"/>
                <w:b/>
                <w:bCs/>
                <w:sz w:val="18"/>
                <w:szCs w:val="18"/>
                <w:lang w:val="en-IN" w:eastAsia="en-IN"/>
              </w:rPr>
              <w:t>WORKS.</w:t>
            </w:r>
          </w:p>
        </w:tc>
      </w:tr>
      <w:tr w:rsidR="009B4E66" w:rsidRPr="009B4E66" w:rsidTr="003830A2">
        <w:trPr>
          <w:trHeight w:val="300"/>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b/>
                <w:bCs/>
                <w:sz w:val="18"/>
                <w:szCs w:val="18"/>
                <w:lang w:val="en-IN" w:eastAsia="en-IN"/>
              </w:rPr>
            </w:pPr>
            <w:r w:rsidRPr="009B4E66">
              <w:rPr>
                <w:rFonts w:ascii="Bookman Old Style" w:eastAsia="Times New Roman" w:hAnsi="Bookman Old Style" w:cs="Calibri"/>
                <w:b/>
                <w:bCs/>
                <w:sz w:val="18"/>
                <w:szCs w:val="18"/>
                <w:lang w:val="en-IN" w:eastAsia="en-IN"/>
              </w:rPr>
              <w:t xml:space="preserve">BANK -  INDIAN BANK </w:t>
            </w:r>
          </w:p>
        </w:tc>
      </w:tr>
      <w:tr w:rsidR="009B4E66" w:rsidRPr="009B4E66" w:rsidTr="003830A2">
        <w:trPr>
          <w:trHeight w:val="300"/>
        </w:trPr>
        <w:tc>
          <w:tcPr>
            <w:tcW w:w="9776" w:type="dxa"/>
            <w:gridSpan w:val="6"/>
            <w:tcBorders>
              <w:top w:val="single" w:sz="4" w:space="0" w:color="000000"/>
              <w:left w:val="single" w:sz="4" w:space="0" w:color="000000"/>
              <w:bottom w:val="single" w:sz="4" w:space="0" w:color="000000"/>
              <w:right w:val="single" w:sz="4" w:space="0" w:color="000000"/>
            </w:tcBorders>
            <w:shd w:val="clear" w:color="000000" w:fill="EEECE1"/>
            <w:hideMark/>
          </w:tcPr>
          <w:p w:rsidR="009B4E66" w:rsidRPr="009B4E66" w:rsidRDefault="009B4E66" w:rsidP="009B4E66">
            <w:pPr>
              <w:widowControl/>
              <w:autoSpaceDE/>
              <w:autoSpaceDN/>
              <w:jc w:val="center"/>
              <w:rPr>
                <w:rFonts w:ascii="Bookman Old Style" w:eastAsia="Times New Roman" w:hAnsi="Bookman Old Style" w:cs="Calibri"/>
                <w:b/>
                <w:bCs/>
                <w:sz w:val="18"/>
                <w:szCs w:val="18"/>
                <w:lang w:val="en-IN" w:eastAsia="en-IN"/>
              </w:rPr>
            </w:pPr>
            <w:r w:rsidRPr="009B4E66">
              <w:rPr>
                <w:rFonts w:ascii="Bookman Old Style" w:eastAsia="Times New Roman" w:hAnsi="Bookman Old Style" w:cs="Calibri"/>
                <w:b/>
                <w:bCs/>
                <w:sz w:val="18"/>
                <w:szCs w:val="18"/>
                <w:lang w:val="en-IN" w:eastAsia="en-IN"/>
              </w:rPr>
              <w:t>BRANCH - MILKIPUR</w:t>
            </w:r>
          </w:p>
        </w:tc>
      </w:tr>
      <w:tr w:rsidR="009B4E66" w:rsidRPr="009B4E66" w:rsidTr="003830A2">
        <w:trPr>
          <w:trHeight w:val="300"/>
        </w:trPr>
        <w:tc>
          <w:tcPr>
            <w:tcW w:w="9776" w:type="dxa"/>
            <w:gridSpan w:val="6"/>
            <w:tcBorders>
              <w:top w:val="single" w:sz="4" w:space="0" w:color="000000"/>
              <w:left w:val="single" w:sz="4" w:space="0" w:color="000000"/>
              <w:bottom w:val="single" w:sz="4" w:space="0" w:color="000000"/>
              <w:right w:val="single" w:sz="4" w:space="0" w:color="000000"/>
            </w:tcBorders>
            <w:shd w:val="clear" w:color="000000" w:fill="EEECE1"/>
            <w:hideMark/>
          </w:tcPr>
          <w:p w:rsidR="009B4E66" w:rsidRPr="009B4E66" w:rsidRDefault="009B4E66" w:rsidP="009B4E66">
            <w:pPr>
              <w:widowControl/>
              <w:autoSpaceDE/>
              <w:autoSpaceDN/>
              <w:jc w:val="center"/>
              <w:rPr>
                <w:rFonts w:ascii="Bookman Old Style" w:eastAsia="Times New Roman" w:hAnsi="Bookman Old Style" w:cs="Calibri"/>
                <w:b/>
                <w:bCs/>
                <w:sz w:val="18"/>
                <w:szCs w:val="18"/>
                <w:lang w:val="en-IN" w:eastAsia="en-IN"/>
              </w:rPr>
            </w:pPr>
            <w:r w:rsidRPr="009B4E66">
              <w:rPr>
                <w:rFonts w:ascii="Bookman Old Style" w:eastAsia="Times New Roman" w:hAnsi="Bookman Old Style" w:cs="Calibri"/>
                <w:b/>
                <w:bCs/>
                <w:sz w:val="18"/>
                <w:szCs w:val="18"/>
                <w:lang w:val="en-IN" w:eastAsia="en-IN"/>
              </w:rPr>
              <w:t> </w:t>
            </w:r>
          </w:p>
        </w:tc>
      </w:tr>
      <w:tr w:rsidR="009B4E66" w:rsidRPr="009B4E66" w:rsidTr="003830A2">
        <w:trPr>
          <w:trHeight w:val="51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b/>
                <w:bCs/>
                <w:sz w:val="18"/>
                <w:szCs w:val="18"/>
                <w:lang w:val="en-IN" w:eastAsia="en-IN"/>
              </w:rPr>
            </w:pPr>
            <w:r w:rsidRPr="009B4E66">
              <w:rPr>
                <w:rFonts w:ascii="Bookman Old Style" w:eastAsia="Times New Roman" w:hAnsi="Bookman Old Style" w:cs="Calibri"/>
                <w:b/>
                <w:bCs/>
                <w:sz w:val="18"/>
                <w:szCs w:val="18"/>
                <w:lang w:val="en-IN" w:eastAsia="en-IN"/>
              </w:rPr>
              <w:t>S.N</w:t>
            </w:r>
          </w:p>
        </w:tc>
        <w:tc>
          <w:tcPr>
            <w:tcW w:w="4348"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Arial" w:eastAsia="Times New Roman" w:hAnsi="Arial" w:cs="Arial"/>
                <w:b/>
                <w:bCs/>
                <w:sz w:val="20"/>
                <w:szCs w:val="20"/>
                <w:lang w:val="en-IN" w:eastAsia="en-IN"/>
              </w:rPr>
            </w:pPr>
            <w:r w:rsidRPr="009B4E66">
              <w:rPr>
                <w:rFonts w:ascii="Arial" w:eastAsia="Times New Roman" w:hAnsi="Arial" w:cs="Arial"/>
                <w:b/>
                <w:bCs/>
                <w:sz w:val="20"/>
                <w:szCs w:val="20"/>
                <w:lang w:val="en-IN" w:eastAsia="en-IN"/>
              </w:rPr>
              <w:t>PARTICULARS</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b/>
                <w:bCs/>
                <w:sz w:val="18"/>
                <w:szCs w:val="18"/>
                <w:lang w:val="en-IN" w:eastAsia="en-IN"/>
              </w:rPr>
            </w:pPr>
            <w:r w:rsidRPr="009B4E66">
              <w:rPr>
                <w:rFonts w:ascii="Bookman Old Style" w:eastAsia="Times New Roman" w:hAnsi="Bookman Old Style" w:cs="Calibri"/>
                <w:b/>
                <w:bCs/>
                <w:sz w:val="18"/>
                <w:szCs w:val="18"/>
                <w:lang w:val="en-IN" w:eastAsia="en-IN"/>
              </w:rPr>
              <w:t>Unit</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b/>
                <w:bCs/>
                <w:sz w:val="18"/>
                <w:szCs w:val="18"/>
                <w:lang w:val="en-IN" w:eastAsia="en-IN"/>
              </w:rPr>
            </w:pPr>
            <w:proofErr w:type="spellStart"/>
            <w:r w:rsidRPr="009B4E66">
              <w:rPr>
                <w:rFonts w:ascii="Bookman Old Style" w:eastAsia="Times New Roman" w:hAnsi="Bookman Old Style" w:cs="Calibri"/>
                <w:b/>
                <w:bCs/>
                <w:sz w:val="18"/>
                <w:szCs w:val="18"/>
                <w:lang w:val="en-IN" w:eastAsia="en-IN"/>
              </w:rPr>
              <w:t>Qty</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b/>
                <w:bCs/>
                <w:sz w:val="18"/>
                <w:szCs w:val="18"/>
                <w:lang w:val="en-IN" w:eastAsia="en-IN"/>
              </w:rPr>
            </w:pPr>
            <w:r w:rsidRPr="009B4E66">
              <w:rPr>
                <w:rFonts w:ascii="Bookman Old Style" w:eastAsia="Times New Roman" w:hAnsi="Bookman Old Style" w:cs="Calibri"/>
                <w:b/>
                <w:bCs/>
                <w:sz w:val="18"/>
                <w:szCs w:val="18"/>
                <w:lang w:val="en-IN" w:eastAsia="en-IN"/>
              </w:rPr>
              <w:t>Rate</w:t>
            </w:r>
          </w:p>
        </w:tc>
        <w:tc>
          <w:tcPr>
            <w:tcW w:w="1417"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b/>
                <w:bCs/>
                <w:sz w:val="18"/>
                <w:szCs w:val="18"/>
                <w:lang w:val="en-IN" w:eastAsia="en-IN"/>
              </w:rPr>
            </w:pPr>
            <w:r w:rsidRPr="009B4E66">
              <w:rPr>
                <w:rFonts w:ascii="Bookman Old Style" w:eastAsia="Times New Roman" w:hAnsi="Bookman Old Style" w:cs="Calibri"/>
                <w:b/>
                <w:bCs/>
                <w:sz w:val="18"/>
                <w:szCs w:val="18"/>
                <w:lang w:val="en-IN" w:eastAsia="en-IN"/>
              </w:rPr>
              <w:t>Amount</w:t>
            </w:r>
          </w:p>
        </w:tc>
      </w:tr>
      <w:tr w:rsidR="009B4E66" w:rsidRPr="009B4E66" w:rsidTr="003830A2">
        <w:trPr>
          <w:trHeight w:val="8190"/>
        </w:trPr>
        <w:tc>
          <w:tcPr>
            <w:tcW w:w="609" w:type="dxa"/>
            <w:tcBorders>
              <w:top w:val="nil"/>
              <w:left w:val="single" w:sz="4" w:space="0" w:color="auto"/>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The work shall also include for cutting chase for conduits and moulded boxes, if required, in the wall/ floor (Without damaging the building/wall) along with clamping the conduit at every 750mm interval &amp; finally finishing the surface &amp; matching the same with the existing surface. Item 1,3, 4 &amp; 5</w:t>
            </w:r>
          </w:p>
        </w:tc>
        <w:tc>
          <w:tcPr>
            <w:tcW w:w="1275"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2025"/>
        </w:trPr>
        <w:tc>
          <w:tcPr>
            <w:tcW w:w="609" w:type="dxa"/>
            <w:tcBorders>
              <w:top w:val="nil"/>
              <w:left w:val="single" w:sz="4" w:space="0" w:color="auto"/>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The rate should include the cost of all materials, modular switch complete with MS box &amp; cover plate, labour, T&amp;P, taxes &amp; levies, scaffolding, shifting of furniture, carting away the debris and cleaning the floor </w:t>
            </w:r>
            <w:proofErr w:type="spellStart"/>
            <w:r w:rsidRPr="009B4E66">
              <w:rPr>
                <w:rFonts w:ascii="Arial" w:eastAsia="Times New Roman" w:hAnsi="Arial" w:cs="Arial"/>
                <w:sz w:val="20"/>
                <w:szCs w:val="20"/>
                <w:lang w:val="en-IN" w:eastAsia="en-IN"/>
              </w:rPr>
              <w:t>etc</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0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b/>
                <w:bCs/>
                <w:i/>
                <w:iCs/>
                <w:sz w:val="20"/>
                <w:szCs w:val="20"/>
                <w:lang w:val="en-IN" w:eastAsia="en-IN"/>
              </w:rPr>
            </w:pPr>
            <w:r w:rsidRPr="009B4E66">
              <w:rPr>
                <w:rFonts w:ascii="Arial" w:eastAsia="Times New Roman" w:hAnsi="Arial" w:cs="Arial"/>
                <w:b/>
                <w:bCs/>
                <w:i/>
                <w:iCs/>
                <w:sz w:val="20"/>
                <w:szCs w:val="20"/>
                <w:lang w:val="en-IN" w:eastAsia="en-IN"/>
              </w:rPr>
              <w:t>CABLING</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57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b/>
                <w:bCs/>
                <w:sz w:val="20"/>
                <w:szCs w:val="20"/>
                <w:lang w:val="en-IN" w:eastAsia="en-IN"/>
              </w:rPr>
            </w:pPr>
            <w:r w:rsidRPr="009B4E66">
              <w:rPr>
                <w:rFonts w:ascii="Arial" w:eastAsia="Times New Roman" w:hAnsi="Arial" w:cs="Arial"/>
                <w:b/>
                <w:bCs/>
                <w:sz w:val="20"/>
                <w:szCs w:val="20"/>
                <w:lang w:val="en-IN" w:eastAsia="en-IN"/>
              </w:rPr>
              <w:t>1</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b/>
                <w:bCs/>
                <w:i/>
                <w:iCs/>
                <w:sz w:val="20"/>
                <w:szCs w:val="20"/>
                <w:u w:val="single"/>
                <w:lang w:val="en-IN" w:eastAsia="en-IN"/>
              </w:rPr>
            </w:pPr>
            <w:r w:rsidRPr="009B4E66">
              <w:rPr>
                <w:rFonts w:ascii="Arial" w:eastAsia="Times New Roman" w:hAnsi="Arial" w:cs="Arial"/>
                <w:b/>
                <w:bCs/>
                <w:i/>
                <w:iCs/>
                <w:sz w:val="20"/>
                <w:szCs w:val="20"/>
                <w:u w:val="single"/>
                <w:lang w:val="en-IN" w:eastAsia="en-IN"/>
              </w:rPr>
              <w:t>DG SET SUPPLY &amp; MAIN PANEL SUPPLY</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282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lastRenderedPageBreak/>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Laying of </w:t>
            </w:r>
            <w:r w:rsidRPr="009B4E66">
              <w:rPr>
                <w:rFonts w:ascii="Arial" w:eastAsia="Times New Roman" w:hAnsi="Arial" w:cs="Arial"/>
                <w:b/>
                <w:bCs/>
                <w:sz w:val="20"/>
                <w:szCs w:val="20"/>
                <w:lang w:val="en-IN" w:eastAsia="en-IN"/>
              </w:rPr>
              <w:t>existing 3.5c 25sq.mm</w:t>
            </w:r>
            <w:r w:rsidRPr="009B4E66">
              <w:rPr>
                <w:rFonts w:ascii="Arial" w:eastAsia="Times New Roman" w:hAnsi="Arial" w:cs="Arial"/>
                <w:sz w:val="20"/>
                <w:szCs w:val="20"/>
                <w:lang w:val="en-IN" w:eastAsia="en-IN"/>
              </w:rPr>
              <w:t xml:space="preserve"> XLPE insulated armoured Aluminium Conductor cable  c/w 1*6sq.mm stranded copper wire for </w:t>
            </w:r>
            <w:proofErr w:type="spellStart"/>
            <w:r w:rsidRPr="009B4E66">
              <w:rPr>
                <w:rFonts w:ascii="Arial" w:eastAsia="Times New Roman" w:hAnsi="Arial" w:cs="Arial"/>
                <w:sz w:val="20"/>
                <w:szCs w:val="20"/>
                <w:lang w:val="en-IN" w:eastAsia="en-IN"/>
              </w:rPr>
              <w:t>earthing</w:t>
            </w:r>
            <w:proofErr w:type="spellEnd"/>
            <w:r w:rsidRPr="009B4E66">
              <w:rPr>
                <w:rFonts w:ascii="Arial" w:eastAsia="Times New Roman" w:hAnsi="Arial" w:cs="Arial"/>
                <w:sz w:val="20"/>
                <w:szCs w:val="20"/>
                <w:lang w:val="en-IN" w:eastAsia="en-IN"/>
              </w:rPr>
              <w:t xml:space="preserve"> from proposed DG set to Changeover switch including its connections at both ends with lugs to be laid in 25mm </w:t>
            </w:r>
            <w:proofErr w:type="spellStart"/>
            <w:r w:rsidRPr="009B4E66">
              <w:rPr>
                <w:rFonts w:ascii="Arial" w:eastAsia="Times New Roman" w:hAnsi="Arial" w:cs="Arial"/>
                <w:sz w:val="20"/>
                <w:szCs w:val="20"/>
                <w:lang w:val="en-IN" w:eastAsia="en-IN"/>
              </w:rPr>
              <w:t>dia</w:t>
            </w:r>
            <w:proofErr w:type="spellEnd"/>
            <w:r w:rsidRPr="009B4E66">
              <w:rPr>
                <w:rFonts w:ascii="Arial" w:eastAsia="Times New Roman" w:hAnsi="Arial" w:cs="Arial"/>
                <w:sz w:val="20"/>
                <w:szCs w:val="20"/>
                <w:lang w:val="en-IN" w:eastAsia="en-IN"/>
              </w:rPr>
              <w:t xml:space="preserve"> rigid PVC /flexible conduit</w:t>
            </w:r>
          </w:p>
        </w:tc>
        <w:tc>
          <w:tcPr>
            <w:tcW w:w="1275"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LS</w:t>
            </w:r>
          </w:p>
        </w:tc>
        <w:tc>
          <w:tcPr>
            <w:tcW w:w="851"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1</w:t>
            </w:r>
          </w:p>
        </w:tc>
        <w:tc>
          <w:tcPr>
            <w:tcW w:w="1276"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0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411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3</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S/ laying of XLPE insulated armoured Copper Conductor cables including cost of lugs, cable glands etc. The cable should be laid on surface with proper clamps @750mm or laid &amp; concealed in wall/ floor/ PVC Conduit</w:t>
            </w:r>
            <w:proofErr w:type="gramStart"/>
            <w:r w:rsidRPr="009B4E66">
              <w:rPr>
                <w:rFonts w:ascii="Arial" w:eastAsia="Times New Roman" w:hAnsi="Arial" w:cs="Arial"/>
                <w:sz w:val="20"/>
                <w:szCs w:val="20"/>
                <w:lang w:val="en-IN" w:eastAsia="en-IN"/>
              </w:rPr>
              <w:t>/  false</w:t>
            </w:r>
            <w:proofErr w:type="gramEnd"/>
            <w:r w:rsidRPr="009B4E66">
              <w:rPr>
                <w:rFonts w:ascii="Arial" w:eastAsia="Times New Roman" w:hAnsi="Arial" w:cs="Arial"/>
                <w:sz w:val="20"/>
                <w:szCs w:val="20"/>
                <w:lang w:val="en-IN" w:eastAsia="en-IN"/>
              </w:rPr>
              <w:t xml:space="preserve"> ceiling complete in all respect. The work also includes cutting chases for conduits in the wall/ floor (Without damaging the building) along with clamping the cable. All connection shall be done thru proper size of lugs</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0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b/>
                <w:bCs/>
                <w:sz w:val="20"/>
                <w:szCs w:val="20"/>
                <w:lang w:val="en-IN" w:eastAsia="en-IN"/>
              </w:rPr>
            </w:pPr>
            <w:r w:rsidRPr="009B4E66">
              <w:rPr>
                <w:rFonts w:ascii="Arial" w:eastAsia="Times New Roman" w:hAnsi="Arial" w:cs="Arial"/>
                <w:b/>
                <w:bCs/>
                <w:sz w:val="20"/>
                <w:szCs w:val="20"/>
                <w:lang w:val="en-IN" w:eastAsia="en-IN"/>
              </w:rPr>
              <w:t>4c x 10sq.mm for TPN Db's</w:t>
            </w:r>
          </w:p>
        </w:tc>
        <w:tc>
          <w:tcPr>
            <w:tcW w:w="1275"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Metre</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20</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0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b/>
                <w:bCs/>
                <w:sz w:val="20"/>
                <w:szCs w:val="20"/>
                <w:lang w:val="en-IN" w:eastAsia="en-IN"/>
              </w:rPr>
            </w:pPr>
            <w:r w:rsidRPr="009B4E66">
              <w:rPr>
                <w:rFonts w:ascii="Arial" w:eastAsia="Times New Roman" w:hAnsi="Arial" w:cs="Arial"/>
                <w:b/>
                <w:bCs/>
                <w:sz w:val="20"/>
                <w:szCs w:val="20"/>
                <w:lang w:val="en-IN" w:eastAsia="en-IN"/>
              </w:rPr>
              <w:t> </w:t>
            </w:r>
          </w:p>
        </w:tc>
        <w:tc>
          <w:tcPr>
            <w:tcW w:w="1275"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405"/>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4</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b/>
                <w:bCs/>
                <w:sz w:val="20"/>
                <w:szCs w:val="20"/>
                <w:lang w:val="en-IN" w:eastAsia="en-IN"/>
              </w:rPr>
              <w:t>Incoming supply to UPS room:                                                                                  S/laying of 4C X 6sq.mm</w:t>
            </w:r>
            <w:r w:rsidRPr="009B4E66">
              <w:rPr>
                <w:rFonts w:ascii="Arial" w:eastAsia="Times New Roman" w:hAnsi="Arial" w:cs="Arial"/>
                <w:sz w:val="20"/>
                <w:szCs w:val="20"/>
                <w:lang w:val="en-IN" w:eastAsia="en-IN"/>
              </w:rPr>
              <w:t xml:space="preserve"> XLPE insulated armoured Copper conductor cable from main Panel to 4way SPN Db/ 4way TPN Db in the UPS room to be laid in medium duty 20mm PVC conduit/ pipe &amp; run on surface or concealed in wall/ floor/ </w:t>
            </w:r>
            <w:proofErr w:type="spellStart"/>
            <w:r w:rsidRPr="009B4E66">
              <w:rPr>
                <w:rFonts w:ascii="Arial" w:eastAsia="Times New Roman" w:hAnsi="Arial" w:cs="Arial"/>
                <w:sz w:val="20"/>
                <w:szCs w:val="20"/>
                <w:lang w:val="en-IN" w:eastAsia="en-IN"/>
              </w:rPr>
              <w:t>flase</w:t>
            </w:r>
            <w:proofErr w:type="spellEnd"/>
            <w:r w:rsidRPr="009B4E66">
              <w:rPr>
                <w:rFonts w:ascii="Arial" w:eastAsia="Times New Roman" w:hAnsi="Arial" w:cs="Arial"/>
                <w:sz w:val="20"/>
                <w:szCs w:val="20"/>
                <w:lang w:val="en-IN" w:eastAsia="en-IN"/>
              </w:rPr>
              <w:t xml:space="preserve"> ceiling including connections at both ends with lugs. </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proofErr w:type="spellStart"/>
            <w:r w:rsidRPr="009B4E66">
              <w:rPr>
                <w:rFonts w:ascii="Arial" w:eastAsia="Times New Roman" w:hAnsi="Arial" w:cs="Arial"/>
                <w:sz w:val="20"/>
                <w:szCs w:val="20"/>
                <w:lang w:val="en-IN" w:eastAsia="en-IN"/>
              </w:rPr>
              <w:t>mtr</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30</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0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2055"/>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5</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 &amp; Laying of 4 runs of 6.0 </w:t>
            </w:r>
            <w:proofErr w:type="spellStart"/>
            <w:r w:rsidRPr="009B4E66">
              <w:rPr>
                <w:rFonts w:ascii="Arial" w:eastAsia="Times New Roman" w:hAnsi="Arial" w:cs="Arial"/>
                <w:sz w:val="20"/>
                <w:szCs w:val="20"/>
                <w:lang w:val="en-IN" w:eastAsia="en-IN"/>
              </w:rPr>
              <w:t>Sqmm</w:t>
            </w:r>
            <w:proofErr w:type="spellEnd"/>
            <w:r w:rsidRPr="009B4E66">
              <w:rPr>
                <w:rFonts w:ascii="Arial" w:eastAsia="Times New Roman" w:hAnsi="Arial" w:cs="Arial"/>
                <w:sz w:val="20"/>
                <w:szCs w:val="20"/>
                <w:lang w:val="en-IN" w:eastAsia="en-IN"/>
              </w:rPr>
              <w:t xml:space="preserve"> and 2 runs of 2.5 </w:t>
            </w:r>
            <w:proofErr w:type="spellStart"/>
            <w:r w:rsidRPr="009B4E66">
              <w:rPr>
                <w:rFonts w:ascii="Arial" w:eastAsia="Times New Roman" w:hAnsi="Arial" w:cs="Arial"/>
                <w:sz w:val="20"/>
                <w:szCs w:val="20"/>
                <w:lang w:val="en-IN" w:eastAsia="en-IN"/>
              </w:rPr>
              <w:t>sqmm</w:t>
            </w:r>
            <w:proofErr w:type="spellEnd"/>
            <w:r w:rsidRPr="009B4E66">
              <w:rPr>
                <w:rFonts w:ascii="Arial" w:eastAsia="Times New Roman" w:hAnsi="Arial" w:cs="Arial"/>
                <w:sz w:val="20"/>
                <w:szCs w:val="20"/>
                <w:lang w:val="en-IN" w:eastAsia="en-IN"/>
              </w:rPr>
              <w:t xml:space="preserve">, PVC insulated, single core, </w:t>
            </w:r>
            <w:proofErr w:type="spellStart"/>
            <w:r w:rsidRPr="009B4E66">
              <w:rPr>
                <w:rFonts w:ascii="Arial" w:eastAsia="Times New Roman" w:hAnsi="Arial" w:cs="Arial"/>
                <w:sz w:val="20"/>
                <w:szCs w:val="20"/>
                <w:lang w:val="en-IN" w:eastAsia="en-IN"/>
              </w:rPr>
              <w:t>multistranded</w:t>
            </w:r>
            <w:proofErr w:type="spellEnd"/>
            <w:r w:rsidRPr="009B4E66">
              <w:rPr>
                <w:rFonts w:ascii="Arial" w:eastAsia="Times New Roman" w:hAnsi="Arial" w:cs="Arial"/>
                <w:sz w:val="20"/>
                <w:szCs w:val="20"/>
                <w:lang w:val="en-IN" w:eastAsia="en-IN"/>
              </w:rPr>
              <w:t xml:space="preserve"> copper conductor cable in suitable rigid / flexible metal conduit from </w:t>
            </w:r>
            <w:proofErr w:type="spellStart"/>
            <w:r w:rsidRPr="009B4E66">
              <w:rPr>
                <w:rFonts w:ascii="Arial" w:eastAsia="Times New Roman" w:hAnsi="Arial" w:cs="Arial"/>
                <w:sz w:val="20"/>
                <w:szCs w:val="20"/>
                <w:lang w:val="en-IN" w:eastAsia="en-IN"/>
              </w:rPr>
              <w:t>MainUPS</w:t>
            </w:r>
            <w:proofErr w:type="spellEnd"/>
            <w:r w:rsidRPr="009B4E66">
              <w:rPr>
                <w:rFonts w:ascii="Arial" w:eastAsia="Times New Roman" w:hAnsi="Arial" w:cs="Arial"/>
                <w:sz w:val="20"/>
                <w:szCs w:val="20"/>
                <w:lang w:val="en-IN" w:eastAsia="en-IN"/>
              </w:rPr>
              <w:t xml:space="preserve"> DB to auto phase shifter.</w:t>
            </w:r>
          </w:p>
        </w:tc>
        <w:tc>
          <w:tcPr>
            <w:tcW w:w="1275"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proofErr w:type="spellStart"/>
            <w:r w:rsidRPr="009B4E66">
              <w:rPr>
                <w:rFonts w:ascii="Arial" w:eastAsia="Times New Roman" w:hAnsi="Arial" w:cs="Arial"/>
                <w:sz w:val="20"/>
                <w:szCs w:val="20"/>
                <w:lang w:val="en-IN" w:eastAsia="en-IN"/>
              </w:rPr>
              <w:t>mtr</w:t>
            </w:r>
            <w:proofErr w:type="spellEnd"/>
          </w:p>
        </w:tc>
        <w:tc>
          <w:tcPr>
            <w:tcW w:w="851"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20</w:t>
            </w:r>
          </w:p>
        </w:tc>
        <w:tc>
          <w:tcPr>
            <w:tcW w:w="1276"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00"/>
        </w:trPr>
        <w:tc>
          <w:tcPr>
            <w:tcW w:w="609" w:type="dxa"/>
            <w:tcBorders>
              <w:top w:val="nil"/>
              <w:left w:val="nil"/>
              <w:bottom w:val="nil"/>
              <w:right w:val="nil"/>
            </w:tcBorders>
            <w:shd w:val="clear" w:color="auto" w:fill="auto"/>
            <w:noWrap/>
            <w:vAlign w:val="bottom"/>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p>
        </w:tc>
        <w:tc>
          <w:tcPr>
            <w:tcW w:w="4348" w:type="dxa"/>
            <w:tcBorders>
              <w:top w:val="nil"/>
              <w:left w:val="nil"/>
              <w:bottom w:val="nil"/>
              <w:right w:val="nil"/>
            </w:tcBorders>
            <w:shd w:val="clear" w:color="auto" w:fill="auto"/>
            <w:noWrap/>
            <w:vAlign w:val="bottom"/>
            <w:hideMark/>
          </w:tcPr>
          <w:p w:rsidR="009B4E66" w:rsidRPr="009B4E66" w:rsidRDefault="009B4E66" w:rsidP="009B4E66">
            <w:pPr>
              <w:widowControl/>
              <w:autoSpaceDE/>
              <w:autoSpaceDN/>
              <w:rPr>
                <w:rFonts w:ascii="Times New Roman" w:eastAsia="Times New Roman" w:hAnsi="Times New Roman" w:cs="Times New Roman"/>
                <w:sz w:val="20"/>
                <w:szCs w:val="20"/>
                <w:lang w:val="en-IN" w:eastAsia="en-IN"/>
              </w:rPr>
            </w:pPr>
          </w:p>
        </w:tc>
        <w:tc>
          <w:tcPr>
            <w:tcW w:w="1275" w:type="dxa"/>
            <w:tcBorders>
              <w:top w:val="nil"/>
              <w:left w:val="nil"/>
              <w:bottom w:val="nil"/>
              <w:right w:val="nil"/>
            </w:tcBorders>
            <w:shd w:val="clear" w:color="auto" w:fill="auto"/>
            <w:noWrap/>
            <w:vAlign w:val="bottom"/>
            <w:hideMark/>
          </w:tcPr>
          <w:p w:rsidR="009B4E66" w:rsidRPr="009B4E66" w:rsidRDefault="009B4E66" w:rsidP="009B4E66">
            <w:pPr>
              <w:widowControl/>
              <w:autoSpaceDE/>
              <w:autoSpaceDN/>
              <w:rPr>
                <w:rFonts w:ascii="Times New Roman" w:eastAsia="Times New Roman" w:hAnsi="Times New Roman" w:cs="Times New Roman"/>
                <w:sz w:val="20"/>
                <w:szCs w:val="20"/>
                <w:lang w:val="en-IN" w:eastAsia="en-IN"/>
              </w:rPr>
            </w:pPr>
          </w:p>
        </w:tc>
        <w:tc>
          <w:tcPr>
            <w:tcW w:w="851" w:type="dxa"/>
            <w:tcBorders>
              <w:top w:val="nil"/>
              <w:left w:val="nil"/>
              <w:bottom w:val="nil"/>
              <w:right w:val="nil"/>
            </w:tcBorders>
            <w:shd w:val="clear" w:color="auto" w:fill="auto"/>
            <w:noWrap/>
            <w:vAlign w:val="bottom"/>
            <w:hideMark/>
          </w:tcPr>
          <w:p w:rsidR="009B4E66" w:rsidRPr="009B4E66" w:rsidRDefault="009B4E66" w:rsidP="009B4E66">
            <w:pPr>
              <w:widowControl/>
              <w:autoSpaceDE/>
              <w:autoSpaceDN/>
              <w:rPr>
                <w:rFonts w:ascii="Times New Roman" w:eastAsia="Times New Roman" w:hAnsi="Times New Roman" w:cs="Times New Roman"/>
                <w:sz w:val="20"/>
                <w:szCs w:val="20"/>
                <w:lang w:val="en-IN" w:eastAsia="en-IN"/>
              </w:rPr>
            </w:pPr>
          </w:p>
        </w:tc>
        <w:tc>
          <w:tcPr>
            <w:tcW w:w="1276" w:type="dxa"/>
            <w:tcBorders>
              <w:top w:val="nil"/>
              <w:left w:val="nil"/>
              <w:bottom w:val="nil"/>
              <w:right w:val="nil"/>
            </w:tcBorders>
            <w:shd w:val="clear" w:color="auto" w:fill="auto"/>
            <w:noWrap/>
            <w:vAlign w:val="bottom"/>
            <w:hideMark/>
          </w:tcPr>
          <w:p w:rsidR="009B4E66" w:rsidRPr="009B4E66" w:rsidRDefault="009B4E66" w:rsidP="009B4E66">
            <w:pPr>
              <w:widowControl/>
              <w:autoSpaceDE/>
              <w:autoSpaceDN/>
              <w:rPr>
                <w:rFonts w:ascii="Times New Roman" w:eastAsia="Times New Roman" w:hAnsi="Times New Roman" w:cs="Times New Roman"/>
                <w:sz w:val="20"/>
                <w:szCs w:val="20"/>
                <w:lang w:val="en-IN" w:eastAsia="en-IN"/>
              </w:rPr>
            </w:pPr>
          </w:p>
        </w:tc>
        <w:tc>
          <w:tcPr>
            <w:tcW w:w="1417" w:type="dxa"/>
            <w:tcBorders>
              <w:top w:val="nil"/>
              <w:left w:val="nil"/>
              <w:bottom w:val="nil"/>
              <w:right w:val="nil"/>
            </w:tcBorders>
            <w:shd w:val="clear" w:color="auto" w:fill="auto"/>
            <w:noWrap/>
            <w:vAlign w:val="bottom"/>
            <w:hideMark/>
          </w:tcPr>
          <w:p w:rsidR="009B4E66" w:rsidRPr="009B4E66" w:rsidRDefault="009B4E66" w:rsidP="009B4E66">
            <w:pPr>
              <w:widowControl/>
              <w:autoSpaceDE/>
              <w:autoSpaceDN/>
              <w:jc w:val="right"/>
              <w:rPr>
                <w:rFonts w:ascii="Times New Roman" w:eastAsia="Times New Roman" w:hAnsi="Times New Roman" w:cs="Times New Roman"/>
                <w:sz w:val="20"/>
                <w:szCs w:val="20"/>
                <w:lang w:val="en-IN" w:eastAsia="en-IN"/>
              </w:rPr>
            </w:pPr>
          </w:p>
        </w:tc>
      </w:tr>
      <w:tr w:rsidR="009B4E66" w:rsidRPr="009B4E66" w:rsidTr="003830A2">
        <w:trPr>
          <w:trHeight w:val="2025"/>
        </w:trPr>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lastRenderedPageBreak/>
              <w:t>6</w:t>
            </w:r>
          </w:p>
        </w:tc>
        <w:tc>
          <w:tcPr>
            <w:tcW w:w="4348" w:type="dxa"/>
            <w:tcBorders>
              <w:top w:val="single" w:sz="4" w:space="0" w:color="auto"/>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 &amp; Laying of 2 runs of 6.0 </w:t>
            </w:r>
            <w:proofErr w:type="spellStart"/>
            <w:r w:rsidRPr="009B4E66">
              <w:rPr>
                <w:rFonts w:ascii="Arial" w:eastAsia="Times New Roman" w:hAnsi="Arial" w:cs="Arial"/>
                <w:sz w:val="20"/>
                <w:szCs w:val="20"/>
                <w:lang w:val="en-IN" w:eastAsia="en-IN"/>
              </w:rPr>
              <w:t>Sqmm</w:t>
            </w:r>
            <w:proofErr w:type="spellEnd"/>
            <w:r w:rsidRPr="009B4E66">
              <w:rPr>
                <w:rFonts w:ascii="Arial" w:eastAsia="Times New Roman" w:hAnsi="Arial" w:cs="Arial"/>
                <w:sz w:val="20"/>
                <w:szCs w:val="20"/>
                <w:lang w:val="en-IN" w:eastAsia="en-IN"/>
              </w:rPr>
              <w:t xml:space="preserve"> and 1 run of 2.5 </w:t>
            </w:r>
            <w:proofErr w:type="spellStart"/>
            <w:r w:rsidRPr="009B4E66">
              <w:rPr>
                <w:rFonts w:ascii="Arial" w:eastAsia="Times New Roman" w:hAnsi="Arial" w:cs="Arial"/>
                <w:sz w:val="20"/>
                <w:szCs w:val="20"/>
                <w:lang w:val="en-IN" w:eastAsia="en-IN"/>
              </w:rPr>
              <w:t>sqmm</w:t>
            </w:r>
            <w:proofErr w:type="spellEnd"/>
            <w:r w:rsidRPr="009B4E66">
              <w:rPr>
                <w:rFonts w:ascii="Arial" w:eastAsia="Times New Roman" w:hAnsi="Arial" w:cs="Arial"/>
                <w:sz w:val="20"/>
                <w:szCs w:val="20"/>
                <w:lang w:val="en-IN" w:eastAsia="en-IN"/>
              </w:rPr>
              <w:t xml:space="preserve">, PVC insulated, single core, </w:t>
            </w:r>
            <w:proofErr w:type="spellStart"/>
            <w:r w:rsidRPr="009B4E66">
              <w:rPr>
                <w:rFonts w:ascii="Arial" w:eastAsia="Times New Roman" w:hAnsi="Arial" w:cs="Arial"/>
                <w:sz w:val="20"/>
                <w:szCs w:val="20"/>
                <w:lang w:val="en-IN" w:eastAsia="en-IN"/>
              </w:rPr>
              <w:t>multistranded</w:t>
            </w:r>
            <w:proofErr w:type="spellEnd"/>
            <w:r w:rsidRPr="009B4E66">
              <w:rPr>
                <w:rFonts w:ascii="Arial" w:eastAsia="Times New Roman" w:hAnsi="Arial" w:cs="Arial"/>
                <w:sz w:val="20"/>
                <w:szCs w:val="20"/>
                <w:lang w:val="en-IN" w:eastAsia="en-IN"/>
              </w:rPr>
              <w:t xml:space="preserve"> copper conductor cable in suitable rigid PVC conduit from  </w:t>
            </w:r>
            <w:proofErr w:type="spellStart"/>
            <w:r w:rsidRPr="009B4E66">
              <w:rPr>
                <w:rFonts w:ascii="Arial" w:eastAsia="Times New Roman" w:hAnsi="Arial" w:cs="Arial"/>
                <w:sz w:val="20"/>
                <w:szCs w:val="20"/>
                <w:lang w:val="en-IN" w:eastAsia="en-IN"/>
              </w:rPr>
              <w:t>automatch</w:t>
            </w:r>
            <w:proofErr w:type="spellEnd"/>
            <w:r w:rsidRPr="009B4E66">
              <w:rPr>
                <w:rFonts w:ascii="Arial" w:eastAsia="Times New Roman" w:hAnsi="Arial" w:cs="Arial"/>
                <w:sz w:val="20"/>
                <w:szCs w:val="20"/>
                <w:lang w:val="en-IN" w:eastAsia="en-IN"/>
              </w:rPr>
              <w:t xml:space="preserve"> phase shifter to UPS unit</w:t>
            </w:r>
          </w:p>
        </w:tc>
        <w:tc>
          <w:tcPr>
            <w:tcW w:w="1275" w:type="dxa"/>
            <w:tcBorders>
              <w:top w:val="single" w:sz="4" w:space="0" w:color="auto"/>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proofErr w:type="spellStart"/>
            <w:r w:rsidRPr="009B4E66">
              <w:rPr>
                <w:rFonts w:ascii="Arial" w:eastAsia="Times New Roman" w:hAnsi="Arial" w:cs="Arial"/>
                <w:sz w:val="20"/>
                <w:szCs w:val="20"/>
                <w:lang w:val="en-IN" w:eastAsia="en-IN"/>
              </w:rPr>
              <w:t>mtr</w:t>
            </w:r>
            <w:proofErr w:type="spellEnd"/>
          </w:p>
        </w:tc>
        <w:tc>
          <w:tcPr>
            <w:tcW w:w="851" w:type="dxa"/>
            <w:tcBorders>
              <w:top w:val="single" w:sz="4" w:space="0" w:color="auto"/>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20</w:t>
            </w:r>
          </w:p>
        </w:tc>
        <w:tc>
          <w:tcPr>
            <w:tcW w:w="1276" w:type="dxa"/>
            <w:tcBorders>
              <w:top w:val="single" w:sz="4" w:space="0" w:color="auto"/>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single" w:sz="4" w:space="0" w:color="auto"/>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285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7</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Wiring with 3*</w:t>
            </w:r>
            <w:proofErr w:type="gramStart"/>
            <w:r w:rsidRPr="009B4E66">
              <w:rPr>
                <w:rFonts w:ascii="Arial" w:eastAsia="Times New Roman" w:hAnsi="Arial" w:cs="Arial"/>
                <w:sz w:val="20"/>
                <w:szCs w:val="20"/>
                <w:lang w:val="en-IN" w:eastAsia="en-IN"/>
              </w:rPr>
              <w:t>4.0sq.mm</w:t>
            </w:r>
            <w:proofErr w:type="gramEnd"/>
            <w:r w:rsidRPr="009B4E66">
              <w:rPr>
                <w:rFonts w:ascii="Arial" w:eastAsia="Times New Roman" w:hAnsi="Arial" w:cs="Arial"/>
                <w:sz w:val="20"/>
                <w:szCs w:val="20"/>
                <w:lang w:val="en-IN" w:eastAsia="en-IN"/>
              </w:rPr>
              <w:t xml:space="preserve"> FRLSH stranded Cu. wires laid in 20mm OD PVC/ flexible pipe heavy duty laid on floor &amp; concealed in wall/ floor as per requirement </w:t>
            </w:r>
            <w:r w:rsidRPr="009B4E66">
              <w:rPr>
                <w:rFonts w:ascii="Arial" w:eastAsia="Times New Roman" w:hAnsi="Arial" w:cs="Arial"/>
                <w:sz w:val="20"/>
                <w:szCs w:val="20"/>
                <w:u w:val="single"/>
                <w:lang w:val="en-IN" w:eastAsia="en-IN"/>
              </w:rPr>
              <w:t>to various voltage stabilizers.</w:t>
            </w:r>
            <w:r w:rsidRPr="009B4E66">
              <w:rPr>
                <w:rFonts w:ascii="Arial" w:eastAsia="Times New Roman" w:hAnsi="Arial" w:cs="Arial"/>
                <w:sz w:val="20"/>
                <w:szCs w:val="20"/>
                <w:lang w:val="en-IN" w:eastAsia="en-IN"/>
              </w:rPr>
              <w:t xml:space="preserve"> The job includes making connections at both ends with proper size of lugs to the entire satisfaction of the Bank. </w:t>
            </w:r>
          </w:p>
        </w:tc>
        <w:tc>
          <w:tcPr>
            <w:tcW w:w="1275"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proofErr w:type="spellStart"/>
            <w:r w:rsidRPr="009B4E66">
              <w:rPr>
                <w:rFonts w:ascii="Arial" w:eastAsia="Times New Roman" w:hAnsi="Arial" w:cs="Arial"/>
                <w:sz w:val="20"/>
                <w:szCs w:val="20"/>
                <w:lang w:val="en-IN" w:eastAsia="en-IN"/>
              </w:rPr>
              <w:t>mtr</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25</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0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0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b/>
                <w:bCs/>
                <w:sz w:val="20"/>
                <w:szCs w:val="20"/>
                <w:lang w:val="en-IN" w:eastAsia="en-IN"/>
              </w:rPr>
            </w:pPr>
            <w:r w:rsidRPr="009B4E66">
              <w:rPr>
                <w:rFonts w:ascii="Arial" w:eastAsia="Times New Roman" w:hAnsi="Arial" w:cs="Arial"/>
                <w:b/>
                <w:bCs/>
                <w:sz w:val="20"/>
                <w:szCs w:val="20"/>
                <w:lang w:val="en-IN" w:eastAsia="en-IN"/>
              </w:rPr>
              <w:t>B</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b/>
                <w:bCs/>
                <w:i/>
                <w:iCs/>
                <w:sz w:val="20"/>
                <w:szCs w:val="20"/>
                <w:u w:val="single"/>
                <w:lang w:val="en-IN" w:eastAsia="en-IN"/>
              </w:rPr>
            </w:pPr>
            <w:r w:rsidRPr="009B4E66">
              <w:rPr>
                <w:rFonts w:ascii="Arial" w:eastAsia="Times New Roman" w:hAnsi="Arial" w:cs="Arial"/>
                <w:b/>
                <w:bCs/>
                <w:i/>
                <w:iCs/>
                <w:sz w:val="20"/>
                <w:szCs w:val="20"/>
                <w:u w:val="single"/>
                <w:lang w:val="en-IN" w:eastAsia="en-IN"/>
              </w:rPr>
              <w:t xml:space="preserve">DISTRIBUTION MAINS </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8160"/>
        </w:trPr>
        <w:tc>
          <w:tcPr>
            <w:tcW w:w="609" w:type="dxa"/>
            <w:vMerge w:val="restart"/>
            <w:tcBorders>
              <w:top w:val="nil"/>
              <w:left w:val="single" w:sz="4" w:space="0" w:color="auto"/>
              <w:bottom w:val="single" w:sz="4" w:space="0" w:color="000000"/>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1</w:t>
            </w:r>
          </w:p>
        </w:tc>
        <w:tc>
          <w:tcPr>
            <w:tcW w:w="4348" w:type="dxa"/>
            <w:tcBorders>
              <w:top w:val="nil"/>
              <w:left w:val="nil"/>
              <w:bottom w:val="single" w:sz="4" w:space="0" w:color="auto"/>
              <w:right w:val="single" w:sz="4" w:space="0" w:color="auto"/>
            </w:tcBorders>
            <w:shd w:val="clear" w:color="auto" w:fill="auto"/>
            <w:vAlign w:val="bottom"/>
            <w:hideMark/>
          </w:tcPr>
          <w:p w:rsidR="009B4E66" w:rsidRPr="009B4E66" w:rsidRDefault="009B4E66" w:rsidP="009B4E66">
            <w:pPr>
              <w:widowControl/>
              <w:autoSpaceDE/>
              <w:autoSpaceDN/>
              <w:jc w:val="both"/>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xml:space="preserve">Supply, </w:t>
            </w:r>
            <w:proofErr w:type="spellStart"/>
            <w:proofErr w:type="gramStart"/>
            <w:r w:rsidRPr="009B4E66">
              <w:rPr>
                <w:rFonts w:ascii="Arial" w:eastAsia="Times New Roman" w:hAnsi="Arial" w:cs="Arial"/>
                <w:color w:val="000000"/>
                <w:sz w:val="20"/>
                <w:szCs w:val="20"/>
                <w:lang w:val="en-IN" w:eastAsia="en-IN"/>
              </w:rPr>
              <w:t>fabricating,assembling</w:t>
            </w:r>
            <w:proofErr w:type="gramEnd"/>
            <w:r w:rsidRPr="009B4E66">
              <w:rPr>
                <w:rFonts w:ascii="Arial" w:eastAsia="Times New Roman" w:hAnsi="Arial" w:cs="Arial"/>
                <w:color w:val="000000"/>
                <w:sz w:val="20"/>
                <w:szCs w:val="20"/>
                <w:lang w:val="en-IN" w:eastAsia="en-IN"/>
              </w:rPr>
              <w:t>,internal</w:t>
            </w:r>
            <w:proofErr w:type="spellEnd"/>
            <w:r w:rsidRPr="009B4E66">
              <w:rPr>
                <w:rFonts w:ascii="Arial" w:eastAsia="Times New Roman" w:hAnsi="Arial" w:cs="Arial"/>
                <w:color w:val="000000"/>
                <w:sz w:val="20"/>
                <w:szCs w:val="20"/>
                <w:lang w:val="en-IN" w:eastAsia="en-IN"/>
              </w:rPr>
              <w:t xml:space="preserve">- connection, testing &amp; </w:t>
            </w:r>
            <w:proofErr w:type="spellStart"/>
            <w:r w:rsidRPr="009B4E66">
              <w:rPr>
                <w:rFonts w:ascii="Arial" w:eastAsia="Times New Roman" w:hAnsi="Arial" w:cs="Arial"/>
                <w:color w:val="000000"/>
                <w:sz w:val="20"/>
                <w:szCs w:val="20"/>
                <w:lang w:val="en-IN" w:eastAsia="en-IN"/>
              </w:rPr>
              <w:t>connceting</w:t>
            </w:r>
            <w:proofErr w:type="spellEnd"/>
            <w:r w:rsidRPr="009B4E66">
              <w:rPr>
                <w:rFonts w:ascii="Arial" w:eastAsia="Times New Roman" w:hAnsi="Arial" w:cs="Arial"/>
                <w:color w:val="000000"/>
                <w:sz w:val="20"/>
                <w:szCs w:val="20"/>
                <w:lang w:val="en-IN" w:eastAsia="en-IN"/>
              </w:rPr>
              <w:t xml:space="preserve"> with </w:t>
            </w:r>
            <w:proofErr w:type="spellStart"/>
            <w:r w:rsidRPr="009B4E66">
              <w:rPr>
                <w:rFonts w:ascii="Arial" w:eastAsia="Times New Roman" w:hAnsi="Arial" w:cs="Arial"/>
                <w:color w:val="000000"/>
                <w:sz w:val="20"/>
                <w:szCs w:val="20"/>
                <w:lang w:val="en-IN" w:eastAsia="en-IN"/>
              </w:rPr>
              <w:t>incomming</w:t>
            </w:r>
            <w:proofErr w:type="spellEnd"/>
            <w:r w:rsidRPr="009B4E66">
              <w:rPr>
                <w:rFonts w:ascii="Arial" w:eastAsia="Times New Roman" w:hAnsi="Arial" w:cs="Arial"/>
                <w:color w:val="000000"/>
                <w:sz w:val="20"/>
                <w:szCs w:val="20"/>
                <w:lang w:val="en-IN" w:eastAsia="en-IN"/>
              </w:rPr>
              <w:t xml:space="preserve">, </w:t>
            </w:r>
            <w:proofErr w:type="spellStart"/>
            <w:r w:rsidRPr="009B4E66">
              <w:rPr>
                <w:rFonts w:ascii="Arial" w:eastAsia="Times New Roman" w:hAnsi="Arial" w:cs="Arial"/>
                <w:color w:val="000000"/>
                <w:sz w:val="20"/>
                <w:szCs w:val="20"/>
                <w:lang w:val="en-IN" w:eastAsia="en-IN"/>
              </w:rPr>
              <w:t>out going</w:t>
            </w:r>
            <w:proofErr w:type="spellEnd"/>
            <w:r w:rsidRPr="009B4E66">
              <w:rPr>
                <w:rFonts w:ascii="Arial" w:eastAsia="Times New Roman" w:hAnsi="Arial" w:cs="Arial"/>
                <w:color w:val="000000"/>
                <w:sz w:val="20"/>
                <w:szCs w:val="20"/>
                <w:lang w:val="en-IN" w:eastAsia="en-IN"/>
              </w:rPr>
              <w:t xml:space="preserve"> power cables &amp; lines as required to complete the job of cubical type electrical </w:t>
            </w:r>
            <w:proofErr w:type="spellStart"/>
            <w:r w:rsidRPr="009B4E66">
              <w:rPr>
                <w:rFonts w:ascii="Arial" w:eastAsia="Times New Roman" w:hAnsi="Arial" w:cs="Arial"/>
                <w:color w:val="000000"/>
                <w:sz w:val="20"/>
                <w:szCs w:val="20"/>
                <w:lang w:val="en-IN" w:eastAsia="en-IN"/>
              </w:rPr>
              <w:t>panal</w:t>
            </w:r>
            <w:proofErr w:type="spellEnd"/>
            <w:r w:rsidRPr="009B4E66">
              <w:rPr>
                <w:rFonts w:ascii="Arial" w:eastAsia="Times New Roman" w:hAnsi="Arial" w:cs="Arial"/>
                <w:color w:val="000000"/>
                <w:sz w:val="20"/>
                <w:szCs w:val="20"/>
                <w:lang w:val="en-IN" w:eastAsia="en-IN"/>
              </w:rPr>
              <w:t xml:space="preserve"> made from 14SWG  CRC. M.S. sheet with proper </w:t>
            </w:r>
            <w:proofErr w:type="spellStart"/>
            <w:r w:rsidRPr="009B4E66">
              <w:rPr>
                <w:rFonts w:ascii="Arial" w:eastAsia="Times New Roman" w:hAnsi="Arial" w:cs="Arial"/>
                <w:color w:val="000000"/>
                <w:sz w:val="20"/>
                <w:szCs w:val="20"/>
                <w:lang w:val="en-IN" w:eastAsia="en-IN"/>
              </w:rPr>
              <w:t>earthing</w:t>
            </w:r>
            <w:proofErr w:type="spellEnd"/>
            <w:r w:rsidRPr="009B4E66">
              <w:rPr>
                <w:rFonts w:ascii="Arial" w:eastAsia="Times New Roman" w:hAnsi="Arial" w:cs="Arial"/>
                <w:color w:val="000000"/>
                <w:sz w:val="20"/>
                <w:szCs w:val="20"/>
                <w:lang w:val="en-IN" w:eastAsia="en-IN"/>
              </w:rPr>
              <w:t xml:space="preserve"> </w:t>
            </w:r>
            <w:proofErr w:type="gramStart"/>
            <w:r w:rsidRPr="009B4E66">
              <w:rPr>
                <w:rFonts w:ascii="Arial" w:eastAsia="Times New Roman" w:hAnsi="Arial" w:cs="Arial"/>
                <w:color w:val="000000"/>
                <w:sz w:val="20"/>
                <w:szCs w:val="20"/>
                <w:lang w:val="en-IN" w:eastAsia="en-IN"/>
              </w:rPr>
              <w:t>terminal(</w:t>
            </w:r>
            <w:proofErr w:type="gramEnd"/>
            <w:r w:rsidRPr="009B4E66">
              <w:rPr>
                <w:rFonts w:ascii="Arial" w:eastAsia="Times New Roman" w:hAnsi="Arial" w:cs="Arial"/>
                <w:color w:val="000000"/>
                <w:sz w:val="20"/>
                <w:szCs w:val="20"/>
                <w:lang w:val="en-IN" w:eastAsia="en-IN"/>
              </w:rPr>
              <w:t xml:space="preserve">Nut- bolt &amp;washer) 02 </w:t>
            </w:r>
            <w:proofErr w:type="spellStart"/>
            <w:r w:rsidRPr="009B4E66">
              <w:rPr>
                <w:rFonts w:ascii="Arial" w:eastAsia="Times New Roman" w:hAnsi="Arial" w:cs="Arial"/>
                <w:color w:val="000000"/>
                <w:sz w:val="20"/>
                <w:szCs w:val="20"/>
                <w:lang w:val="en-IN" w:eastAsia="en-IN"/>
              </w:rPr>
              <w:t>No.outside</w:t>
            </w:r>
            <w:proofErr w:type="spellEnd"/>
            <w:r w:rsidRPr="009B4E66">
              <w:rPr>
                <w:rFonts w:ascii="Arial" w:eastAsia="Times New Roman" w:hAnsi="Arial" w:cs="Arial"/>
                <w:color w:val="000000"/>
                <w:sz w:val="20"/>
                <w:szCs w:val="20"/>
                <w:lang w:val="en-IN" w:eastAsia="en-IN"/>
              </w:rPr>
              <w:t xml:space="preserve"> of </w:t>
            </w:r>
            <w:proofErr w:type="spellStart"/>
            <w:r w:rsidRPr="009B4E66">
              <w:rPr>
                <w:rFonts w:ascii="Arial" w:eastAsia="Times New Roman" w:hAnsi="Arial" w:cs="Arial"/>
                <w:color w:val="000000"/>
                <w:sz w:val="20"/>
                <w:szCs w:val="20"/>
                <w:lang w:val="en-IN" w:eastAsia="en-IN"/>
              </w:rPr>
              <w:t>panal</w:t>
            </w:r>
            <w:proofErr w:type="spellEnd"/>
            <w:r w:rsidRPr="009B4E66">
              <w:rPr>
                <w:rFonts w:ascii="Arial" w:eastAsia="Times New Roman" w:hAnsi="Arial" w:cs="Arial"/>
                <w:color w:val="000000"/>
                <w:sz w:val="20"/>
                <w:szCs w:val="20"/>
                <w:lang w:val="en-IN" w:eastAsia="en-IN"/>
              </w:rPr>
              <w:t xml:space="preserve">, same nut- bolt to tighten with internal earth </w:t>
            </w:r>
            <w:proofErr w:type="spellStart"/>
            <w:r w:rsidRPr="009B4E66">
              <w:rPr>
                <w:rFonts w:ascii="Arial" w:eastAsia="Times New Roman" w:hAnsi="Arial" w:cs="Arial"/>
                <w:color w:val="000000"/>
                <w:sz w:val="20"/>
                <w:szCs w:val="20"/>
                <w:lang w:val="en-IN" w:eastAsia="en-IN"/>
              </w:rPr>
              <w:t>busbar</w:t>
            </w:r>
            <w:proofErr w:type="spellEnd"/>
            <w:r w:rsidRPr="009B4E66">
              <w:rPr>
                <w:rFonts w:ascii="Arial" w:eastAsia="Times New Roman" w:hAnsi="Arial" w:cs="Arial"/>
                <w:color w:val="000000"/>
                <w:sz w:val="20"/>
                <w:szCs w:val="20"/>
                <w:lang w:val="en-IN" w:eastAsia="en-IN"/>
              </w:rPr>
              <w:t xml:space="preserve"> of </w:t>
            </w:r>
            <w:proofErr w:type="spellStart"/>
            <w:r w:rsidRPr="009B4E66">
              <w:rPr>
                <w:rFonts w:ascii="Arial" w:eastAsia="Times New Roman" w:hAnsi="Arial" w:cs="Arial"/>
                <w:color w:val="000000"/>
                <w:sz w:val="20"/>
                <w:szCs w:val="20"/>
                <w:lang w:val="en-IN" w:eastAsia="en-IN"/>
              </w:rPr>
              <w:t>panal</w:t>
            </w:r>
            <w:proofErr w:type="spellEnd"/>
            <w:r w:rsidRPr="009B4E66">
              <w:rPr>
                <w:rFonts w:ascii="Arial" w:eastAsia="Times New Roman" w:hAnsi="Arial" w:cs="Arial"/>
                <w:color w:val="000000"/>
                <w:sz w:val="20"/>
                <w:szCs w:val="20"/>
                <w:lang w:val="en-IN" w:eastAsia="en-IN"/>
              </w:rPr>
              <w:t xml:space="preserve"> situated inside loose wire box(on top portion of  panel) On top side of panel  cable entry </w:t>
            </w:r>
            <w:proofErr w:type="spellStart"/>
            <w:r w:rsidRPr="009B4E66">
              <w:rPr>
                <w:rFonts w:ascii="Arial" w:eastAsia="Times New Roman" w:hAnsi="Arial" w:cs="Arial"/>
                <w:color w:val="000000"/>
                <w:sz w:val="20"/>
                <w:szCs w:val="20"/>
                <w:lang w:val="en-IN" w:eastAsia="en-IN"/>
              </w:rPr>
              <w:t>arragement</w:t>
            </w:r>
            <w:proofErr w:type="spellEnd"/>
            <w:r w:rsidRPr="009B4E66">
              <w:rPr>
                <w:rFonts w:ascii="Arial" w:eastAsia="Times New Roman" w:hAnsi="Arial" w:cs="Arial"/>
                <w:color w:val="000000"/>
                <w:sz w:val="20"/>
                <w:szCs w:val="20"/>
                <w:lang w:val="en-IN" w:eastAsia="en-IN"/>
              </w:rPr>
              <w:t xml:space="preserve"> to be done for </w:t>
            </w:r>
            <w:proofErr w:type="spellStart"/>
            <w:r w:rsidRPr="009B4E66">
              <w:rPr>
                <w:rFonts w:ascii="Arial" w:eastAsia="Times New Roman" w:hAnsi="Arial" w:cs="Arial"/>
                <w:color w:val="000000"/>
                <w:sz w:val="20"/>
                <w:szCs w:val="20"/>
                <w:lang w:val="en-IN" w:eastAsia="en-IN"/>
              </w:rPr>
              <w:t>incomming</w:t>
            </w:r>
            <w:proofErr w:type="spellEnd"/>
            <w:r w:rsidRPr="009B4E66">
              <w:rPr>
                <w:rFonts w:ascii="Arial" w:eastAsia="Times New Roman" w:hAnsi="Arial" w:cs="Arial"/>
                <w:color w:val="000000"/>
                <w:sz w:val="20"/>
                <w:szCs w:val="20"/>
                <w:lang w:val="en-IN" w:eastAsia="en-IN"/>
              </w:rPr>
              <w:t xml:space="preserve"> &amp; </w:t>
            </w:r>
            <w:proofErr w:type="spellStart"/>
            <w:r w:rsidRPr="009B4E66">
              <w:rPr>
                <w:rFonts w:ascii="Arial" w:eastAsia="Times New Roman" w:hAnsi="Arial" w:cs="Arial"/>
                <w:color w:val="000000"/>
                <w:sz w:val="20"/>
                <w:szCs w:val="20"/>
                <w:lang w:val="en-IN" w:eastAsia="en-IN"/>
              </w:rPr>
              <w:t>out going</w:t>
            </w:r>
            <w:proofErr w:type="spellEnd"/>
            <w:r w:rsidRPr="009B4E66">
              <w:rPr>
                <w:rFonts w:ascii="Arial" w:eastAsia="Times New Roman" w:hAnsi="Arial" w:cs="Arial"/>
                <w:color w:val="000000"/>
                <w:sz w:val="20"/>
                <w:szCs w:val="20"/>
                <w:lang w:val="en-IN" w:eastAsia="en-IN"/>
              </w:rPr>
              <w:t xml:space="preserve"> of lines. </w:t>
            </w:r>
            <w:proofErr w:type="gramStart"/>
            <w:r w:rsidRPr="009B4E66">
              <w:rPr>
                <w:rFonts w:ascii="Arial" w:eastAsia="Times New Roman" w:hAnsi="Arial" w:cs="Arial"/>
                <w:color w:val="000000"/>
                <w:sz w:val="20"/>
                <w:szCs w:val="20"/>
                <w:lang w:val="en-IN" w:eastAsia="en-IN"/>
              </w:rPr>
              <w:t>Painting  powder</w:t>
            </w:r>
            <w:proofErr w:type="gramEnd"/>
            <w:r w:rsidRPr="009B4E66">
              <w:rPr>
                <w:rFonts w:ascii="Arial" w:eastAsia="Times New Roman" w:hAnsi="Arial" w:cs="Arial"/>
                <w:color w:val="000000"/>
                <w:sz w:val="20"/>
                <w:szCs w:val="20"/>
                <w:lang w:val="en-IN" w:eastAsia="en-IN"/>
              </w:rPr>
              <w:t xml:space="preserve"> coating electrical grey/ </w:t>
            </w:r>
            <w:proofErr w:type="spellStart"/>
            <w:r w:rsidRPr="009B4E66">
              <w:rPr>
                <w:rFonts w:ascii="Arial" w:eastAsia="Times New Roman" w:hAnsi="Arial" w:cs="Arial"/>
                <w:color w:val="000000"/>
                <w:sz w:val="20"/>
                <w:szCs w:val="20"/>
                <w:lang w:val="en-IN" w:eastAsia="en-IN"/>
              </w:rPr>
              <w:t>seimensgrey</w:t>
            </w:r>
            <w:proofErr w:type="spellEnd"/>
            <w:r w:rsidRPr="009B4E66">
              <w:rPr>
                <w:rFonts w:ascii="Arial" w:eastAsia="Times New Roman" w:hAnsi="Arial" w:cs="Arial"/>
                <w:color w:val="000000"/>
                <w:sz w:val="20"/>
                <w:szCs w:val="20"/>
                <w:lang w:val="en-IN" w:eastAsia="en-IN"/>
              </w:rPr>
              <w:t xml:space="preserve"> to be done.one 6"x4" </w:t>
            </w:r>
            <w:proofErr w:type="spellStart"/>
            <w:r w:rsidRPr="009B4E66">
              <w:rPr>
                <w:rFonts w:ascii="Arial" w:eastAsia="Times New Roman" w:hAnsi="Arial" w:cs="Arial"/>
                <w:color w:val="000000"/>
                <w:sz w:val="20"/>
                <w:szCs w:val="20"/>
                <w:lang w:val="en-IN" w:eastAsia="en-IN"/>
              </w:rPr>
              <w:t>enamal</w:t>
            </w:r>
            <w:proofErr w:type="spellEnd"/>
            <w:r w:rsidRPr="009B4E66">
              <w:rPr>
                <w:rFonts w:ascii="Arial" w:eastAsia="Times New Roman" w:hAnsi="Arial" w:cs="Arial"/>
                <w:color w:val="000000"/>
                <w:sz w:val="20"/>
                <w:szCs w:val="20"/>
                <w:lang w:val="en-IN" w:eastAsia="en-IN"/>
              </w:rPr>
              <w:t xml:space="preserve"> type 440Volt Danger board to fix up on main </w:t>
            </w:r>
            <w:proofErr w:type="spellStart"/>
            <w:r w:rsidRPr="009B4E66">
              <w:rPr>
                <w:rFonts w:ascii="Arial" w:eastAsia="Times New Roman" w:hAnsi="Arial" w:cs="Arial"/>
                <w:color w:val="000000"/>
                <w:sz w:val="20"/>
                <w:szCs w:val="20"/>
                <w:lang w:val="en-IN" w:eastAsia="en-IN"/>
              </w:rPr>
              <w:t>panal</w:t>
            </w:r>
            <w:proofErr w:type="spellEnd"/>
            <w:r w:rsidRPr="009B4E66">
              <w:rPr>
                <w:rFonts w:ascii="Arial" w:eastAsia="Times New Roman" w:hAnsi="Arial" w:cs="Arial"/>
                <w:color w:val="000000"/>
                <w:sz w:val="20"/>
                <w:szCs w:val="20"/>
                <w:lang w:val="en-IN" w:eastAsia="en-IN"/>
              </w:rPr>
              <w:t xml:space="preserve"> bus-bar cover, components are as follows :-All switches are front handle operated &amp; all MCB knob should be visual, all component to provide in separate compartment only DBs  in one compartment.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Each</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1</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780"/>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xml:space="preserve">Incomer - 100A 4P MCCB 25Ka with adjustable thermal &amp; Magnetic trip unit -1 Nos </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r>
      <w:tr w:rsidR="009B4E66" w:rsidRPr="009B4E66" w:rsidTr="003830A2">
        <w:trPr>
          <w:trHeight w:val="300"/>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xml:space="preserve">OUTGOINGS - </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r>
      <w:tr w:rsidR="009B4E66" w:rsidRPr="009B4E66" w:rsidTr="003830A2">
        <w:trPr>
          <w:trHeight w:val="2595"/>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vAlign w:val="bottom"/>
            <w:hideMark/>
          </w:tcPr>
          <w:p w:rsidR="009B4E66" w:rsidRPr="009B4E66" w:rsidRDefault="009B4E66" w:rsidP="009B4E66">
            <w:pPr>
              <w:widowControl/>
              <w:autoSpaceDE/>
              <w:autoSpaceDN/>
              <w:rPr>
                <w:rFonts w:ascii="Arial" w:eastAsia="Times New Roman" w:hAnsi="Arial" w:cs="Arial"/>
                <w:b/>
                <w:bCs/>
                <w:color w:val="000000"/>
                <w:sz w:val="20"/>
                <w:szCs w:val="20"/>
                <w:lang w:val="en-IN" w:eastAsia="en-IN"/>
              </w:rPr>
            </w:pPr>
            <w:r w:rsidRPr="009B4E66">
              <w:rPr>
                <w:rFonts w:ascii="Arial" w:eastAsia="Times New Roman" w:hAnsi="Arial" w:cs="Arial"/>
                <w:b/>
                <w:bCs/>
                <w:color w:val="000000"/>
                <w:sz w:val="20"/>
                <w:szCs w:val="20"/>
                <w:lang w:val="en-IN" w:eastAsia="en-IN"/>
              </w:rPr>
              <w:t>63 Amps 4 pole MCB.  = 04 Nos.(AC &amp; Power DB,ATM ,</w:t>
            </w:r>
            <w:proofErr w:type="spellStart"/>
            <w:r w:rsidRPr="009B4E66">
              <w:rPr>
                <w:rFonts w:ascii="Arial" w:eastAsia="Times New Roman" w:hAnsi="Arial" w:cs="Arial"/>
                <w:b/>
                <w:bCs/>
                <w:color w:val="000000"/>
                <w:sz w:val="20"/>
                <w:szCs w:val="20"/>
                <w:lang w:val="en-IN" w:eastAsia="en-IN"/>
              </w:rPr>
              <w:t>UPS,spare</w:t>
            </w:r>
            <w:proofErr w:type="spellEnd"/>
            <w:r w:rsidRPr="009B4E66">
              <w:rPr>
                <w:rFonts w:ascii="Arial" w:eastAsia="Times New Roman" w:hAnsi="Arial" w:cs="Arial"/>
                <w:b/>
                <w:bCs/>
                <w:color w:val="000000"/>
                <w:sz w:val="20"/>
                <w:szCs w:val="20"/>
                <w:lang w:val="en-IN" w:eastAsia="en-IN"/>
              </w:rPr>
              <w:t>)                                                                                                                             Amps Meter 0-100 Amps with 3 Nos. CT &amp; selector switch 96x96mm                         01 Set (Changeover should be ON-LOAD type.)</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r>
      <w:tr w:rsidR="009B4E66" w:rsidRPr="009B4E66" w:rsidTr="003830A2">
        <w:trPr>
          <w:trHeight w:val="2475"/>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vAlign w:val="bottom"/>
            <w:hideMark/>
          </w:tcPr>
          <w:p w:rsidR="009B4E66" w:rsidRPr="009B4E66" w:rsidRDefault="009B4E66" w:rsidP="009B4E66">
            <w:pPr>
              <w:widowControl/>
              <w:autoSpaceDE/>
              <w:autoSpaceDN/>
              <w:rPr>
                <w:rFonts w:ascii="Arial" w:eastAsia="Times New Roman" w:hAnsi="Arial" w:cs="Arial"/>
                <w:b/>
                <w:bCs/>
                <w:color w:val="000000"/>
                <w:sz w:val="20"/>
                <w:szCs w:val="20"/>
                <w:lang w:val="en-IN" w:eastAsia="en-IN"/>
              </w:rPr>
            </w:pPr>
            <w:r w:rsidRPr="009B4E66">
              <w:rPr>
                <w:rFonts w:ascii="Arial" w:eastAsia="Times New Roman" w:hAnsi="Arial" w:cs="Arial"/>
                <w:b/>
                <w:bCs/>
                <w:color w:val="000000"/>
                <w:sz w:val="20"/>
                <w:szCs w:val="20"/>
                <w:lang w:val="en-IN" w:eastAsia="en-IN"/>
              </w:rPr>
              <w:t xml:space="preserve">100Amps 4pole Cu. Bus Bar.  01 Set.                                                                              100Amps 4 pole Change over switch.  01 No.                                                                   100 </w:t>
            </w:r>
            <w:proofErr w:type="gramStart"/>
            <w:r w:rsidRPr="009B4E66">
              <w:rPr>
                <w:rFonts w:ascii="Arial" w:eastAsia="Times New Roman" w:hAnsi="Arial" w:cs="Arial"/>
                <w:b/>
                <w:bCs/>
                <w:color w:val="000000"/>
                <w:sz w:val="20"/>
                <w:szCs w:val="20"/>
                <w:lang w:val="en-IN" w:eastAsia="en-IN"/>
              </w:rPr>
              <w:t>Amps  FP</w:t>
            </w:r>
            <w:proofErr w:type="gramEnd"/>
            <w:r w:rsidRPr="009B4E66">
              <w:rPr>
                <w:rFonts w:ascii="Arial" w:eastAsia="Times New Roman" w:hAnsi="Arial" w:cs="Arial"/>
                <w:b/>
                <w:bCs/>
                <w:color w:val="000000"/>
                <w:sz w:val="20"/>
                <w:szCs w:val="20"/>
                <w:lang w:val="en-IN" w:eastAsia="en-IN"/>
              </w:rPr>
              <w:t xml:space="preserve"> MCCB 25KA  as Gen - Set main incoming 01 NO.                                                                 </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r>
      <w:tr w:rsidR="009B4E66" w:rsidRPr="009B4E66" w:rsidTr="003830A2">
        <w:trPr>
          <w:trHeight w:val="1620"/>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vAlign w:val="bottom"/>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Volt meter 0-500volt A.C. 50 Hz.96x96</w:t>
            </w:r>
            <w:proofErr w:type="gramStart"/>
            <w:r w:rsidRPr="009B4E66">
              <w:rPr>
                <w:rFonts w:ascii="Arial" w:eastAsia="Times New Roman" w:hAnsi="Arial" w:cs="Arial"/>
                <w:color w:val="000000"/>
                <w:sz w:val="20"/>
                <w:szCs w:val="20"/>
                <w:lang w:val="en-IN" w:eastAsia="en-IN"/>
              </w:rPr>
              <w:t>mm  with</w:t>
            </w:r>
            <w:proofErr w:type="gramEnd"/>
            <w:r w:rsidRPr="009B4E66">
              <w:rPr>
                <w:rFonts w:ascii="Arial" w:eastAsia="Times New Roman" w:hAnsi="Arial" w:cs="Arial"/>
                <w:color w:val="000000"/>
                <w:sz w:val="20"/>
                <w:szCs w:val="20"/>
                <w:lang w:val="en-IN" w:eastAsia="en-IN"/>
              </w:rPr>
              <w:t xml:space="preserve"> selector switch. AE </w:t>
            </w:r>
            <w:proofErr w:type="spellStart"/>
            <w:r w:rsidRPr="009B4E66">
              <w:rPr>
                <w:rFonts w:ascii="Arial" w:eastAsia="Times New Roman" w:hAnsi="Arial" w:cs="Arial"/>
                <w:color w:val="000000"/>
                <w:sz w:val="20"/>
                <w:szCs w:val="20"/>
                <w:lang w:val="en-IN" w:eastAsia="en-IN"/>
              </w:rPr>
              <w:t>make.n</w:t>
            </w:r>
            <w:proofErr w:type="spellEnd"/>
            <w:r w:rsidRPr="009B4E66">
              <w:rPr>
                <w:rFonts w:ascii="Arial" w:eastAsia="Times New Roman" w:hAnsi="Arial" w:cs="Arial"/>
                <w:color w:val="000000"/>
                <w:sz w:val="20"/>
                <w:szCs w:val="20"/>
                <w:lang w:val="en-IN" w:eastAsia="en-IN"/>
              </w:rPr>
              <w:t xml:space="preserve">         01 Set</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r>
      <w:tr w:rsidR="009B4E66" w:rsidRPr="009B4E66" w:rsidTr="003830A2">
        <w:trPr>
          <w:trHeight w:val="300"/>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20mmdia LED indicator lamp               03  Nos.</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r>
      <w:tr w:rsidR="009B4E66" w:rsidRPr="009B4E66" w:rsidTr="003830A2">
        <w:trPr>
          <w:trHeight w:val="300"/>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02 Amps Sliding Fuse.                          06 Set.</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r>
      <w:tr w:rsidR="009B4E66" w:rsidRPr="009B4E66" w:rsidTr="003830A2">
        <w:trPr>
          <w:trHeight w:val="300"/>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xml:space="preserve">150x100mm </w:t>
            </w:r>
            <w:proofErr w:type="spellStart"/>
            <w:r w:rsidRPr="009B4E66">
              <w:rPr>
                <w:rFonts w:ascii="Arial" w:eastAsia="Times New Roman" w:hAnsi="Arial" w:cs="Arial"/>
                <w:color w:val="000000"/>
                <w:sz w:val="20"/>
                <w:szCs w:val="20"/>
                <w:lang w:val="en-IN" w:eastAsia="en-IN"/>
              </w:rPr>
              <w:t>enamal</w:t>
            </w:r>
            <w:proofErr w:type="spellEnd"/>
            <w:r w:rsidRPr="009B4E66">
              <w:rPr>
                <w:rFonts w:ascii="Arial" w:eastAsia="Times New Roman" w:hAnsi="Arial" w:cs="Arial"/>
                <w:color w:val="000000"/>
                <w:sz w:val="20"/>
                <w:szCs w:val="20"/>
                <w:lang w:val="en-IN" w:eastAsia="en-IN"/>
              </w:rPr>
              <w:t xml:space="preserve"> </w:t>
            </w:r>
            <w:r w:rsidRPr="009B4E66">
              <w:rPr>
                <w:rFonts w:ascii="Arial" w:eastAsia="Times New Roman" w:hAnsi="Arial" w:cs="Arial"/>
                <w:b/>
                <w:bCs/>
                <w:color w:val="000000"/>
                <w:sz w:val="20"/>
                <w:szCs w:val="20"/>
                <w:lang w:val="en-IN" w:eastAsia="en-IN"/>
              </w:rPr>
              <w:t>Danger</w:t>
            </w:r>
            <w:r w:rsidRPr="009B4E66">
              <w:rPr>
                <w:rFonts w:ascii="Arial" w:eastAsia="Times New Roman" w:hAnsi="Arial" w:cs="Arial"/>
                <w:color w:val="000000"/>
                <w:sz w:val="20"/>
                <w:szCs w:val="20"/>
                <w:lang w:val="en-IN" w:eastAsia="en-IN"/>
              </w:rPr>
              <w:t xml:space="preserve"> board 440 volt.</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r>
      <w:tr w:rsidR="009B4E66" w:rsidRPr="009B4E66" w:rsidTr="003830A2">
        <w:trPr>
          <w:trHeight w:val="300"/>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(to set on bus bar cover).                    01 No.</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r>
      <w:tr w:rsidR="009B4E66" w:rsidRPr="009B4E66" w:rsidTr="003830A2">
        <w:trPr>
          <w:trHeight w:val="2805"/>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xml:space="preserve">Cable entry from top &amp; bottom - removable gland plates (bottom at 2 points) c/w powder coated Grey paint (two coats) with name labels for all incoming &amp; outgoing feeders. The panel shall be complete in all respects including all accessories such as </w:t>
            </w:r>
            <w:proofErr w:type="spellStart"/>
            <w:r w:rsidRPr="009B4E66">
              <w:rPr>
                <w:rFonts w:ascii="Arial" w:eastAsia="Times New Roman" w:hAnsi="Arial" w:cs="Arial"/>
                <w:color w:val="000000"/>
                <w:sz w:val="20"/>
                <w:szCs w:val="20"/>
                <w:lang w:val="en-IN" w:eastAsia="en-IN"/>
              </w:rPr>
              <w:t>earthing</w:t>
            </w:r>
            <w:proofErr w:type="spellEnd"/>
            <w:r w:rsidRPr="009B4E66">
              <w:rPr>
                <w:rFonts w:ascii="Arial" w:eastAsia="Times New Roman" w:hAnsi="Arial" w:cs="Arial"/>
                <w:color w:val="000000"/>
                <w:sz w:val="20"/>
                <w:szCs w:val="20"/>
                <w:lang w:val="en-IN" w:eastAsia="en-IN"/>
              </w:rPr>
              <w:t xml:space="preserve"> bus, Air ventilators, lifting hooks etc. </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sz w:val="20"/>
                <w:szCs w:val="20"/>
                <w:lang w:val="en-IN" w:eastAsia="en-IN"/>
              </w:rPr>
            </w:pPr>
          </w:p>
        </w:tc>
      </w:tr>
      <w:tr w:rsidR="009B4E66" w:rsidRPr="009B4E66" w:rsidTr="003830A2">
        <w:trPr>
          <w:trHeight w:val="300"/>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825"/>
        </w:trPr>
        <w:tc>
          <w:tcPr>
            <w:tcW w:w="609" w:type="dxa"/>
            <w:vMerge w:val="restart"/>
            <w:tcBorders>
              <w:top w:val="nil"/>
              <w:left w:val="single" w:sz="4" w:space="0" w:color="auto"/>
              <w:bottom w:val="single" w:sz="4" w:space="0" w:color="000000"/>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2</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b/>
                <w:bCs/>
                <w:sz w:val="20"/>
                <w:szCs w:val="20"/>
                <w:lang w:val="en-IN" w:eastAsia="en-IN"/>
              </w:rPr>
            </w:pPr>
            <w:r w:rsidRPr="009B4E66">
              <w:rPr>
                <w:rFonts w:ascii="Arial" w:eastAsia="Times New Roman" w:hAnsi="Arial" w:cs="Arial"/>
                <w:b/>
                <w:bCs/>
                <w:sz w:val="20"/>
                <w:szCs w:val="20"/>
                <w:lang w:val="en-IN" w:eastAsia="en-IN"/>
              </w:rPr>
              <w:t>AC DB. Make standard/Legrand/ABB ,Double door</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Set</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1</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4E66" w:rsidRPr="009B4E66" w:rsidRDefault="009B4E66" w:rsidP="009B4E66">
            <w:pPr>
              <w:widowControl/>
              <w:autoSpaceDE/>
              <w:autoSpaceDN/>
              <w:jc w:val="right"/>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w:t>
            </w:r>
          </w:p>
        </w:tc>
      </w:tr>
      <w:tr w:rsidR="009B4E66" w:rsidRPr="009B4E66" w:rsidTr="003830A2">
        <w:trPr>
          <w:trHeight w:val="525"/>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4WAY TPN DB with 4P MCB as incoming </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r>
      <w:tr w:rsidR="009B4E66" w:rsidRPr="009B4E66" w:rsidTr="003830A2">
        <w:trPr>
          <w:trHeight w:val="300"/>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63 TP&amp;N MCB incomer</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r>
      <w:tr w:rsidR="009B4E66" w:rsidRPr="009B4E66" w:rsidTr="003830A2">
        <w:trPr>
          <w:trHeight w:val="2100"/>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r w:rsidRPr="009B4E66">
              <w:rPr>
                <w:rFonts w:ascii="Arial" w:eastAsia="Times New Roman" w:hAnsi="Arial" w:cs="Arial"/>
                <w:b/>
                <w:bCs/>
                <w:color w:val="000000"/>
                <w:sz w:val="20"/>
                <w:szCs w:val="20"/>
                <w:lang w:val="en-IN" w:eastAsia="en-IN"/>
              </w:rPr>
              <w:t>25Amps SP MCB - 4 Nos</w:t>
            </w:r>
            <w:r w:rsidRPr="009B4E66">
              <w:rPr>
                <w:rFonts w:ascii="Arial" w:eastAsia="Times New Roman" w:hAnsi="Arial" w:cs="Arial"/>
                <w:color w:val="000000"/>
                <w:sz w:val="20"/>
                <w:szCs w:val="20"/>
                <w:lang w:val="en-IN" w:eastAsia="en-IN"/>
              </w:rPr>
              <w:t xml:space="preserve"> ( branch Ac :4 Nos ) + </w:t>
            </w:r>
            <w:r w:rsidRPr="009B4E66">
              <w:rPr>
                <w:rFonts w:ascii="Arial" w:eastAsia="Times New Roman" w:hAnsi="Arial" w:cs="Arial"/>
                <w:b/>
                <w:bCs/>
                <w:color w:val="000000"/>
                <w:sz w:val="20"/>
                <w:szCs w:val="20"/>
                <w:lang w:val="en-IN" w:eastAsia="en-IN"/>
              </w:rPr>
              <w:t>16AMPS SP X1 NOS.</w:t>
            </w:r>
            <w:r w:rsidRPr="009B4E66">
              <w:rPr>
                <w:rFonts w:ascii="Arial" w:eastAsia="Times New Roman" w:hAnsi="Arial" w:cs="Arial"/>
                <w:color w:val="000000"/>
                <w:sz w:val="20"/>
                <w:szCs w:val="20"/>
                <w:lang w:val="en-IN" w:eastAsia="en-IN"/>
              </w:rPr>
              <w:t xml:space="preserve"> ( BM AC )                                       </w:t>
            </w:r>
            <w:r w:rsidRPr="009B4E66">
              <w:rPr>
                <w:rFonts w:ascii="Arial" w:eastAsia="Times New Roman" w:hAnsi="Arial" w:cs="Arial"/>
                <w:b/>
                <w:bCs/>
                <w:color w:val="000000"/>
                <w:sz w:val="20"/>
                <w:szCs w:val="20"/>
                <w:lang w:val="en-IN" w:eastAsia="en-IN"/>
              </w:rPr>
              <w:t xml:space="preserve">                                                                                  25Amps SP MCB - 3 Nos (RAW power ) + 32AMPS DP - 1no. -LED Sign board (branch)  + 32 AMPS DB  MCB 1No: For Strong room </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r>
      <w:tr w:rsidR="009B4E66" w:rsidRPr="009B4E66" w:rsidTr="003830A2">
        <w:trPr>
          <w:trHeight w:val="330"/>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proofErr w:type="gramStart"/>
            <w:r w:rsidRPr="009B4E66">
              <w:rPr>
                <w:rFonts w:ascii="Arial" w:eastAsia="Times New Roman" w:hAnsi="Arial" w:cs="Arial"/>
                <w:sz w:val="20"/>
                <w:szCs w:val="20"/>
                <w:lang w:val="en-IN" w:eastAsia="en-IN"/>
              </w:rPr>
              <w:t>including  Neutral</w:t>
            </w:r>
            <w:proofErr w:type="gramEnd"/>
            <w:r w:rsidRPr="009B4E66">
              <w:rPr>
                <w:rFonts w:ascii="Arial" w:eastAsia="Times New Roman" w:hAnsi="Arial" w:cs="Arial"/>
                <w:sz w:val="20"/>
                <w:szCs w:val="20"/>
                <w:lang w:val="en-IN" w:eastAsia="en-IN"/>
              </w:rPr>
              <w:t xml:space="preserve"> Bar.             </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r>
      <w:tr w:rsidR="009B4E66" w:rsidRPr="009B4E66" w:rsidTr="003830A2">
        <w:trPr>
          <w:trHeight w:val="30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r>
      <w:tr w:rsidR="009B4E66" w:rsidRPr="009B4E66" w:rsidTr="003830A2">
        <w:trPr>
          <w:trHeight w:val="510"/>
        </w:trPr>
        <w:tc>
          <w:tcPr>
            <w:tcW w:w="609" w:type="dxa"/>
            <w:vMerge w:val="restart"/>
            <w:tcBorders>
              <w:top w:val="nil"/>
              <w:left w:val="single" w:sz="4" w:space="0" w:color="auto"/>
              <w:bottom w:val="single" w:sz="4" w:space="0" w:color="000000"/>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3</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b/>
                <w:bCs/>
                <w:sz w:val="20"/>
                <w:szCs w:val="20"/>
                <w:lang w:val="en-IN" w:eastAsia="en-IN"/>
              </w:rPr>
            </w:pPr>
            <w:r w:rsidRPr="009B4E66">
              <w:rPr>
                <w:rFonts w:ascii="Arial" w:eastAsia="Times New Roman" w:hAnsi="Arial" w:cs="Arial"/>
                <w:b/>
                <w:bCs/>
                <w:sz w:val="20"/>
                <w:szCs w:val="20"/>
                <w:lang w:val="en-IN" w:eastAsia="en-IN"/>
              </w:rPr>
              <w:t xml:space="preserve">LIGHTING DB Make standard/Legrand/ABB </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Set</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1</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4E66" w:rsidRPr="009B4E66" w:rsidRDefault="009B4E66" w:rsidP="009B4E66">
            <w:pPr>
              <w:widowControl/>
              <w:autoSpaceDE/>
              <w:autoSpaceDN/>
              <w:jc w:val="right"/>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w:t>
            </w:r>
          </w:p>
        </w:tc>
      </w:tr>
      <w:tr w:rsidR="009B4E66" w:rsidRPr="009B4E66" w:rsidTr="003830A2">
        <w:trPr>
          <w:trHeight w:val="525"/>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4 way TPN MCB DB with TP MCB as incoming </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r>
      <w:tr w:rsidR="009B4E66" w:rsidRPr="009B4E66" w:rsidTr="003830A2">
        <w:trPr>
          <w:trHeight w:val="255"/>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40A TP&amp;N MCB as main </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r>
      <w:tr w:rsidR="009B4E66" w:rsidRPr="009B4E66" w:rsidTr="003830A2">
        <w:trPr>
          <w:trHeight w:val="780"/>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16 Amps SP MCB - 03 Nos.+  (BM +Toilet) each 1No + 1No spare</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r>
      <w:tr w:rsidR="009B4E66" w:rsidRPr="009B4E66" w:rsidTr="003830A2">
        <w:trPr>
          <w:trHeight w:val="1095"/>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12 Amps SP MCB - 9 Nos. (Hall - 4Nos + Store room 1 No +</w:t>
            </w:r>
            <w:proofErr w:type="spellStart"/>
            <w:r w:rsidRPr="009B4E66">
              <w:rPr>
                <w:rFonts w:ascii="Arial" w:eastAsia="Times New Roman" w:hAnsi="Arial" w:cs="Arial"/>
                <w:sz w:val="20"/>
                <w:szCs w:val="20"/>
                <w:lang w:val="en-IN" w:eastAsia="en-IN"/>
              </w:rPr>
              <w:t>Exteranl</w:t>
            </w:r>
            <w:proofErr w:type="spellEnd"/>
            <w:r w:rsidRPr="009B4E66">
              <w:rPr>
                <w:rFonts w:ascii="Arial" w:eastAsia="Times New Roman" w:hAnsi="Arial" w:cs="Arial"/>
                <w:sz w:val="20"/>
                <w:szCs w:val="20"/>
                <w:lang w:val="en-IN" w:eastAsia="en-IN"/>
              </w:rPr>
              <w:t xml:space="preserve"> Lighting 1No.:+  wall Fan 2 Nos + 1 ATM Lights)</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r>
      <w:tr w:rsidR="009B4E66" w:rsidRPr="009B4E66" w:rsidTr="003830A2">
        <w:trPr>
          <w:trHeight w:val="585"/>
        </w:trPr>
        <w:tc>
          <w:tcPr>
            <w:tcW w:w="609"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Calibri" w:eastAsia="Times New Roman" w:hAnsi="Calibri" w:cs="Calibri"/>
                <w:color w:val="000000"/>
                <w:lang w:val="en-IN" w:eastAsia="en-IN"/>
              </w:rPr>
            </w:pP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Including Neutral Bar.                          01 Set  </w:t>
            </w:r>
          </w:p>
        </w:tc>
        <w:tc>
          <w:tcPr>
            <w:tcW w:w="1275"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276"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c>
          <w:tcPr>
            <w:tcW w:w="1417" w:type="dxa"/>
            <w:vMerge/>
            <w:tcBorders>
              <w:top w:val="nil"/>
              <w:left w:val="single" w:sz="4" w:space="0" w:color="auto"/>
              <w:bottom w:val="single" w:sz="4" w:space="0" w:color="000000"/>
              <w:right w:val="single" w:sz="4" w:space="0" w:color="auto"/>
            </w:tcBorders>
            <w:vAlign w:val="center"/>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p>
        </w:tc>
      </w:tr>
      <w:tr w:rsidR="009B4E66" w:rsidRPr="009B4E66" w:rsidTr="003830A2">
        <w:trPr>
          <w:trHeight w:val="30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75"/>
        </w:trPr>
        <w:tc>
          <w:tcPr>
            <w:tcW w:w="609" w:type="dxa"/>
            <w:tcBorders>
              <w:top w:val="nil"/>
              <w:left w:val="single" w:sz="8" w:space="0" w:color="auto"/>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Times New Roman" w:eastAsia="Times New Roman" w:hAnsi="Times New Roman" w:cs="Times New Roman"/>
                <w:b/>
                <w:bCs/>
                <w:color w:val="000000"/>
                <w:sz w:val="20"/>
                <w:szCs w:val="20"/>
                <w:lang w:val="en-IN" w:eastAsia="en-IN"/>
              </w:rPr>
            </w:pPr>
            <w:r w:rsidRPr="009B4E66">
              <w:rPr>
                <w:rFonts w:ascii="Times New Roman" w:eastAsia="Times New Roman" w:hAnsi="Times New Roman" w:cs="Times New Roman"/>
                <w:b/>
                <w:bCs/>
                <w:color w:val="000000"/>
                <w:sz w:val="20"/>
                <w:szCs w:val="20"/>
                <w:lang w:val="en-IN" w:eastAsia="en-IN"/>
              </w:rPr>
              <w:t>5</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b/>
                <w:bCs/>
                <w:sz w:val="20"/>
                <w:szCs w:val="20"/>
                <w:lang w:val="en-IN" w:eastAsia="en-IN"/>
              </w:rPr>
            </w:pPr>
            <w:r w:rsidRPr="009B4E66">
              <w:rPr>
                <w:rFonts w:ascii="Arial" w:eastAsia="Times New Roman" w:hAnsi="Arial" w:cs="Arial"/>
                <w:b/>
                <w:bCs/>
                <w:sz w:val="20"/>
                <w:szCs w:val="20"/>
                <w:lang w:val="en-IN" w:eastAsia="en-IN"/>
              </w:rPr>
              <w:t>UPS SYSTEM  (Branch)</w:t>
            </w:r>
          </w:p>
        </w:tc>
        <w:tc>
          <w:tcPr>
            <w:tcW w:w="1275"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right"/>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w:t>
            </w:r>
          </w:p>
        </w:tc>
        <w:tc>
          <w:tcPr>
            <w:tcW w:w="1417"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w:t>
            </w:r>
          </w:p>
        </w:tc>
      </w:tr>
      <w:tr w:rsidR="009B4E66" w:rsidRPr="009B4E66" w:rsidTr="003830A2">
        <w:trPr>
          <w:trHeight w:val="3855"/>
        </w:trPr>
        <w:tc>
          <w:tcPr>
            <w:tcW w:w="609" w:type="dxa"/>
            <w:tcBorders>
              <w:top w:val="nil"/>
              <w:left w:val="single" w:sz="8" w:space="0" w:color="auto"/>
              <w:bottom w:val="single" w:sz="4" w:space="0" w:color="auto"/>
              <w:right w:val="single" w:sz="4" w:space="0" w:color="auto"/>
            </w:tcBorders>
            <w:shd w:val="clear" w:color="auto" w:fill="auto"/>
            <w:noWrap/>
            <w:hideMark/>
          </w:tcPr>
          <w:p w:rsidR="009B4E66" w:rsidRPr="009B4E66" w:rsidRDefault="009B4E66" w:rsidP="009B4E66">
            <w:pPr>
              <w:widowControl/>
              <w:autoSpaceDE/>
              <w:autoSpaceDN/>
              <w:jc w:val="center"/>
              <w:rPr>
                <w:rFonts w:ascii="Times New Roman" w:eastAsia="Times New Roman" w:hAnsi="Times New Roman" w:cs="Times New Roman"/>
                <w:color w:val="000000"/>
                <w:sz w:val="20"/>
                <w:szCs w:val="20"/>
                <w:lang w:val="en-IN" w:eastAsia="en-IN"/>
              </w:rPr>
            </w:pPr>
            <w:r w:rsidRPr="009B4E66">
              <w:rPr>
                <w:rFonts w:ascii="Times New Roman" w:eastAsia="Times New Roman" w:hAnsi="Times New Roman" w:cs="Times New Roman"/>
                <w:color w:val="000000"/>
                <w:sz w:val="20"/>
                <w:szCs w:val="20"/>
                <w:lang w:val="en-IN" w:eastAsia="en-IN"/>
              </w:rPr>
              <w:t>5.1</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color w:val="000000"/>
                <w:sz w:val="20"/>
                <w:szCs w:val="20"/>
                <w:lang w:val="en-IN" w:eastAsia="en-IN"/>
              </w:rPr>
            </w:pPr>
            <w:r w:rsidRPr="009B4E66">
              <w:rPr>
                <w:rFonts w:ascii="Arial" w:eastAsia="Times New Roman" w:hAnsi="Arial" w:cs="Arial"/>
                <w:b/>
                <w:bCs/>
                <w:color w:val="000000"/>
                <w:sz w:val="20"/>
                <w:szCs w:val="20"/>
                <w:lang w:val="en-IN" w:eastAsia="en-IN"/>
              </w:rPr>
              <w:t xml:space="preserve">UPS Main  DB                                                                                                                            </w:t>
            </w:r>
            <w:r w:rsidRPr="009B4E66">
              <w:rPr>
                <w:rFonts w:ascii="Arial" w:eastAsia="Times New Roman" w:hAnsi="Arial" w:cs="Arial"/>
                <w:color w:val="000000"/>
                <w:sz w:val="20"/>
                <w:szCs w:val="20"/>
                <w:lang w:val="en-IN" w:eastAsia="en-IN"/>
              </w:rPr>
              <w:t xml:space="preserve">Supply, erection, testing and commissioning of three  phase 12Way SPN MCB DB double door type with "C" Curve MCBs, IP 42 powder coated for UPS with                                                                                                                                                                                                               63A 4P MCBs – 1No as INCOMER                                                                                                                                                                                   40A TP MCBs – 2 Nos. as OUTGOING    (UPS :1Nos  , 1 set - Spare)                                                                                                                                                                          Including all interconnections &amp; accessories </w:t>
            </w:r>
            <w:proofErr w:type="spellStart"/>
            <w:r w:rsidRPr="009B4E66">
              <w:rPr>
                <w:rFonts w:ascii="Arial" w:eastAsia="Times New Roman" w:hAnsi="Arial" w:cs="Arial"/>
                <w:color w:val="000000"/>
                <w:sz w:val="20"/>
                <w:szCs w:val="20"/>
                <w:lang w:val="en-IN" w:eastAsia="en-IN"/>
              </w:rPr>
              <w:t>etc</w:t>
            </w:r>
            <w:proofErr w:type="spellEnd"/>
            <w:r w:rsidRPr="009B4E66">
              <w:rPr>
                <w:rFonts w:ascii="Arial" w:eastAsia="Times New Roman" w:hAnsi="Arial" w:cs="Arial"/>
                <w:color w:val="000000"/>
                <w:sz w:val="20"/>
                <w:szCs w:val="20"/>
                <w:lang w:val="en-IN" w:eastAsia="en-IN"/>
              </w:rPr>
              <w:t xml:space="preserve"> Make standard/Legrand/ABB</w:t>
            </w:r>
          </w:p>
        </w:tc>
        <w:tc>
          <w:tcPr>
            <w:tcW w:w="1275"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xml:space="preserve">Nos </w:t>
            </w:r>
          </w:p>
        </w:tc>
        <w:tc>
          <w:tcPr>
            <w:tcW w:w="851"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1</w:t>
            </w:r>
          </w:p>
        </w:tc>
        <w:tc>
          <w:tcPr>
            <w:tcW w:w="1276"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right"/>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w:t>
            </w:r>
          </w:p>
        </w:tc>
        <w:tc>
          <w:tcPr>
            <w:tcW w:w="1417"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w:t>
            </w:r>
          </w:p>
        </w:tc>
      </w:tr>
      <w:tr w:rsidR="009B4E66" w:rsidRPr="009B4E66" w:rsidTr="003830A2">
        <w:trPr>
          <w:trHeight w:val="1605"/>
        </w:trPr>
        <w:tc>
          <w:tcPr>
            <w:tcW w:w="609" w:type="dxa"/>
            <w:tcBorders>
              <w:top w:val="nil"/>
              <w:left w:val="single" w:sz="8" w:space="0" w:color="auto"/>
              <w:bottom w:val="single" w:sz="4" w:space="0" w:color="auto"/>
              <w:right w:val="single" w:sz="4" w:space="0" w:color="auto"/>
            </w:tcBorders>
            <w:shd w:val="clear" w:color="auto" w:fill="auto"/>
            <w:noWrap/>
            <w:hideMark/>
          </w:tcPr>
          <w:p w:rsidR="009B4E66" w:rsidRPr="009B4E66" w:rsidRDefault="009B4E66" w:rsidP="009B4E66">
            <w:pPr>
              <w:widowControl/>
              <w:autoSpaceDE/>
              <w:autoSpaceDN/>
              <w:jc w:val="center"/>
              <w:rPr>
                <w:rFonts w:ascii="Times New Roman" w:eastAsia="Times New Roman" w:hAnsi="Times New Roman" w:cs="Times New Roman"/>
                <w:color w:val="000000"/>
                <w:sz w:val="20"/>
                <w:szCs w:val="20"/>
                <w:lang w:val="en-IN" w:eastAsia="en-IN"/>
              </w:rPr>
            </w:pPr>
            <w:r w:rsidRPr="009B4E66">
              <w:rPr>
                <w:rFonts w:ascii="Times New Roman" w:eastAsia="Times New Roman" w:hAnsi="Times New Roman" w:cs="Times New Roman"/>
                <w:color w:val="000000"/>
                <w:sz w:val="20"/>
                <w:szCs w:val="20"/>
                <w:lang w:val="en-IN" w:eastAsia="en-IN"/>
              </w:rPr>
              <w:t>5.2</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 &amp; Fixing of 32A DP MCB in 2way SPN Db IP 20 metallic directly on wall Raw power Incoming &amp; </w:t>
            </w:r>
            <w:proofErr w:type="spellStart"/>
            <w:r w:rsidRPr="009B4E66">
              <w:rPr>
                <w:rFonts w:ascii="Arial" w:eastAsia="Times New Roman" w:hAnsi="Arial" w:cs="Arial"/>
                <w:sz w:val="20"/>
                <w:szCs w:val="20"/>
                <w:lang w:val="en-IN" w:eastAsia="en-IN"/>
              </w:rPr>
              <w:t>OutGoing</w:t>
            </w:r>
            <w:proofErr w:type="spellEnd"/>
            <w:r w:rsidRPr="009B4E66">
              <w:rPr>
                <w:rFonts w:ascii="Arial" w:eastAsia="Times New Roman" w:hAnsi="Arial" w:cs="Arial"/>
                <w:sz w:val="20"/>
                <w:szCs w:val="20"/>
                <w:lang w:val="en-IN" w:eastAsia="en-IN"/>
              </w:rPr>
              <w:t xml:space="preserve">  supply  for UPS  (Branch :2 Nos &amp; ATM 1No.)</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Each</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2</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w:t>
            </w:r>
          </w:p>
        </w:tc>
        <w:tc>
          <w:tcPr>
            <w:tcW w:w="1417" w:type="dxa"/>
            <w:tcBorders>
              <w:top w:val="nil"/>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Arial" w:eastAsia="Times New Roman" w:hAnsi="Arial" w:cs="Arial"/>
                <w:color w:val="000000"/>
                <w:sz w:val="20"/>
                <w:szCs w:val="20"/>
                <w:lang w:val="en-IN" w:eastAsia="en-IN"/>
              </w:rPr>
            </w:pPr>
            <w:r w:rsidRPr="009B4E66">
              <w:rPr>
                <w:rFonts w:ascii="Arial" w:eastAsia="Times New Roman" w:hAnsi="Arial" w:cs="Arial"/>
                <w:color w:val="000000"/>
                <w:sz w:val="20"/>
                <w:szCs w:val="20"/>
                <w:lang w:val="en-IN" w:eastAsia="en-IN"/>
              </w:rPr>
              <w:t> </w:t>
            </w:r>
          </w:p>
        </w:tc>
      </w:tr>
      <w:tr w:rsidR="009B4E66" w:rsidRPr="009B4E66" w:rsidTr="003830A2">
        <w:trPr>
          <w:trHeight w:val="30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5.3</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b/>
                <w:bCs/>
                <w:sz w:val="20"/>
                <w:szCs w:val="20"/>
                <w:lang w:val="en-IN" w:eastAsia="en-IN"/>
              </w:rPr>
            </w:pPr>
            <w:r w:rsidRPr="009B4E66">
              <w:rPr>
                <w:rFonts w:ascii="Arial" w:eastAsia="Times New Roman" w:hAnsi="Arial" w:cs="Arial"/>
                <w:b/>
                <w:bCs/>
                <w:sz w:val="20"/>
                <w:szCs w:val="20"/>
                <w:lang w:val="en-IN" w:eastAsia="en-IN"/>
              </w:rPr>
              <w:t>UPS Output Db 1</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2625"/>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lastRenderedPageBreak/>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S/F of 6way SPN Db c/w 32A DP MCB as incomer                                                2*16A 2P MCB's for FDAS &amp; CCTV + 1*10A 1P MCB for digital signage + 1*10A </w:t>
            </w:r>
            <w:proofErr w:type="gramStart"/>
            <w:r w:rsidRPr="009B4E66">
              <w:rPr>
                <w:rFonts w:ascii="Arial" w:eastAsia="Times New Roman" w:hAnsi="Arial" w:cs="Arial"/>
                <w:sz w:val="20"/>
                <w:szCs w:val="20"/>
                <w:lang w:val="en-IN" w:eastAsia="en-IN"/>
              </w:rPr>
              <w:t xml:space="preserve">spare,   </w:t>
            </w:r>
            <w:proofErr w:type="gramEnd"/>
            <w:r w:rsidRPr="009B4E66">
              <w:rPr>
                <w:rFonts w:ascii="Arial" w:eastAsia="Times New Roman" w:hAnsi="Arial" w:cs="Arial"/>
                <w:sz w:val="20"/>
                <w:szCs w:val="20"/>
                <w:lang w:val="en-IN" w:eastAsia="en-IN"/>
              </w:rPr>
              <w:t xml:space="preserve">                                                                                                                      including proper connections thru lugs. The job shall be complete &amp; to the entire satisfaction of the Bank. All DB's to be properly earthed.</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Each</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1</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00"/>
        </w:trPr>
        <w:tc>
          <w:tcPr>
            <w:tcW w:w="609" w:type="dxa"/>
            <w:tcBorders>
              <w:top w:val="nil"/>
              <w:left w:val="single" w:sz="4" w:space="0" w:color="auto"/>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 </w:t>
            </w:r>
          </w:p>
        </w:tc>
        <w:tc>
          <w:tcPr>
            <w:tcW w:w="4348"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noWrap/>
            <w:vAlign w:val="bottom"/>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45"/>
        </w:trPr>
        <w:tc>
          <w:tcPr>
            <w:tcW w:w="609" w:type="dxa"/>
            <w:tcBorders>
              <w:top w:val="nil"/>
              <w:left w:val="single" w:sz="4" w:space="0" w:color="auto"/>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5.4</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b/>
                <w:bCs/>
                <w:sz w:val="20"/>
                <w:szCs w:val="20"/>
                <w:lang w:val="en-IN" w:eastAsia="en-IN"/>
              </w:rPr>
            </w:pPr>
            <w:r w:rsidRPr="009B4E66">
              <w:rPr>
                <w:rFonts w:ascii="Arial" w:eastAsia="Times New Roman" w:hAnsi="Arial" w:cs="Arial"/>
                <w:b/>
                <w:bCs/>
                <w:sz w:val="20"/>
                <w:szCs w:val="20"/>
                <w:lang w:val="en-IN" w:eastAsia="en-IN"/>
              </w:rPr>
              <w:t xml:space="preserve">UPS Output Db - 2 </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405"/>
        </w:trPr>
        <w:tc>
          <w:tcPr>
            <w:tcW w:w="609" w:type="dxa"/>
            <w:tcBorders>
              <w:top w:val="nil"/>
              <w:left w:val="single" w:sz="4" w:space="0" w:color="auto"/>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S/F of 12way SPN Db for branch computer points with </w:t>
            </w:r>
            <w:r w:rsidRPr="009B4E66">
              <w:rPr>
                <w:rFonts w:ascii="Arial" w:eastAsia="Times New Roman" w:hAnsi="Arial" w:cs="Arial"/>
                <w:b/>
                <w:bCs/>
                <w:sz w:val="20"/>
                <w:szCs w:val="20"/>
                <w:lang w:val="en-IN" w:eastAsia="en-IN"/>
              </w:rPr>
              <w:t>32A 2P MCB</w:t>
            </w:r>
            <w:r w:rsidRPr="009B4E66">
              <w:rPr>
                <w:rFonts w:ascii="Arial" w:eastAsia="Times New Roman" w:hAnsi="Arial" w:cs="Arial"/>
                <w:sz w:val="20"/>
                <w:szCs w:val="20"/>
                <w:lang w:val="en-IN" w:eastAsia="en-IN"/>
              </w:rPr>
              <w:t xml:space="preserve"> as incomer and </w:t>
            </w:r>
            <w:r w:rsidRPr="009B4E66">
              <w:rPr>
                <w:rFonts w:ascii="Arial" w:eastAsia="Times New Roman" w:hAnsi="Arial" w:cs="Arial"/>
                <w:b/>
                <w:bCs/>
                <w:sz w:val="20"/>
                <w:szCs w:val="20"/>
                <w:lang w:val="en-IN" w:eastAsia="en-IN"/>
              </w:rPr>
              <w:t xml:space="preserve">3*10A SP MCB for 1 BM &amp; 2 for 4 officers (2 on LHS counters o/s BM &amp; 2 besides cash) + 2*6A SP for 2 cash cabins + 2*10A 1P MCB for </w:t>
            </w:r>
            <w:proofErr w:type="gramStart"/>
            <w:r w:rsidRPr="009B4E66">
              <w:rPr>
                <w:rFonts w:ascii="Arial" w:eastAsia="Times New Roman" w:hAnsi="Arial" w:cs="Arial"/>
                <w:b/>
                <w:bCs/>
                <w:sz w:val="20"/>
                <w:szCs w:val="20"/>
                <w:lang w:val="en-IN" w:eastAsia="en-IN"/>
              </w:rPr>
              <w:t>router  +</w:t>
            </w:r>
            <w:proofErr w:type="gramEnd"/>
            <w:r w:rsidRPr="009B4E66">
              <w:rPr>
                <w:rFonts w:ascii="Arial" w:eastAsia="Times New Roman" w:hAnsi="Arial" w:cs="Arial"/>
                <w:b/>
                <w:bCs/>
                <w:sz w:val="20"/>
                <w:szCs w:val="20"/>
                <w:lang w:val="en-IN" w:eastAsia="en-IN"/>
              </w:rPr>
              <w:t xml:space="preserve"> 3*10A spare</w:t>
            </w:r>
            <w:r w:rsidRPr="009B4E66">
              <w:rPr>
                <w:rFonts w:ascii="Arial" w:eastAsia="Times New Roman" w:hAnsi="Arial" w:cs="Arial"/>
                <w:sz w:val="20"/>
                <w:szCs w:val="20"/>
                <w:lang w:val="en-IN" w:eastAsia="en-IN"/>
              </w:rPr>
              <w:t xml:space="preserve"> complete in all respect and as required &amp; to the satisfaction of the bank. All DB's to be properly earthed.</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Set</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1</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570"/>
        </w:trPr>
        <w:tc>
          <w:tcPr>
            <w:tcW w:w="609" w:type="dxa"/>
            <w:tcBorders>
              <w:top w:val="nil"/>
              <w:left w:val="single" w:sz="4" w:space="0" w:color="auto"/>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SPN Db should be earthed properly thru lugs.</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00"/>
        </w:trPr>
        <w:tc>
          <w:tcPr>
            <w:tcW w:w="609" w:type="dxa"/>
            <w:tcBorders>
              <w:top w:val="nil"/>
              <w:left w:val="single" w:sz="4" w:space="0" w:color="auto"/>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159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5.6</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Supply, installation, testing and commissioning of 40A rated 3 phase to single phase auto phase shifter for 3.0 KVA UPS (SLHD  of Swift make) (BRANCH M)</w:t>
            </w:r>
          </w:p>
        </w:tc>
        <w:tc>
          <w:tcPr>
            <w:tcW w:w="1275"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Nos</w:t>
            </w:r>
          </w:p>
        </w:tc>
        <w:tc>
          <w:tcPr>
            <w:tcW w:w="851"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2</w:t>
            </w:r>
          </w:p>
        </w:tc>
        <w:tc>
          <w:tcPr>
            <w:tcW w:w="1276"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0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Calibri" w:eastAsia="Times New Roman" w:hAnsi="Calibri" w:cs="Calibri"/>
                <w:color w:val="000000"/>
                <w:lang w:val="en-IN" w:eastAsia="en-IN"/>
              </w:rPr>
            </w:pPr>
            <w:r w:rsidRPr="009B4E66">
              <w:rPr>
                <w:rFonts w:ascii="Calibri" w:eastAsia="Times New Roman" w:hAnsi="Calibri" w:cs="Calibri"/>
                <w:color w:val="000000"/>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851"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6"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1</w:t>
            </w:r>
          </w:p>
        </w:tc>
        <w:tc>
          <w:tcPr>
            <w:tcW w:w="4348"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rPr>
                <w:rFonts w:ascii="Arial" w:eastAsia="Times New Roman" w:hAnsi="Arial" w:cs="Arial"/>
                <w:b/>
                <w:bCs/>
                <w:sz w:val="20"/>
                <w:szCs w:val="20"/>
                <w:lang w:val="en-IN" w:eastAsia="en-IN"/>
              </w:rPr>
            </w:pPr>
            <w:r w:rsidRPr="009B4E66">
              <w:rPr>
                <w:rFonts w:ascii="Arial" w:eastAsia="Times New Roman" w:hAnsi="Arial" w:cs="Arial"/>
                <w:b/>
                <w:bCs/>
                <w:sz w:val="20"/>
                <w:szCs w:val="20"/>
                <w:lang w:val="en-IN" w:eastAsia="en-IN"/>
              </w:rPr>
              <w:t>POINTS &amp; WIRING</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8190"/>
        </w:trPr>
        <w:tc>
          <w:tcPr>
            <w:tcW w:w="609" w:type="dxa"/>
            <w:tcBorders>
              <w:top w:val="nil"/>
              <w:left w:val="single" w:sz="4" w:space="0" w:color="000000"/>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lastRenderedPageBreak/>
              <w:t>1.1</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 &amp; Installation of </w:t>
            </w:r>
            <w:proofErr w:type="gramStart"/>
            <w:r w:rsidRPr="009B4E66">
              <w:rPr>
                <w:rFonts w:ascii="Arial" w:eastAsia="Times New Roman" w:hAnsi="Arial" w:cs="Arial"/>
                <w:sz w:val="20"/>
                <w:szCs w:val="20"/>
                <w:lang w:val="en-IN" w:eastAsia="en-IN"/>
              </w:rPr>
              <w:t>concealed  Point</w:t>
            </w:r>
            <w:proofErr w:type="gramEnd"/>
            <w:r w:rsidRPr="009B4E66">
              <w:rPr>
                <w:rFonts w:ascii="Arial" w:eastAsia="Times New Roman" w:hAnsi="Arial" w:cs="Arial"/>
                <w:sz w:val="20"/>
                <w:szCs w:val="20"/>
                <w:lang w:val="en-IN" w:eastAsia="en-IN"/>
              </w:rPr>
              <w:t xml:space="preserve"> Wiring for light, fan &amp; exhaust fan points controlled thru modular switches complete with boxes &amp; cover plate - The point wiring shall be carried with 3 x 1.5sq.mm FRLSH (Fire Resistant low smoke Halogen) stranded Cu. Wires in 20mm PVC conduit pipe concealed in wall/ floor/ panelling/ partitions or above false ceiling as per requirement. The job shall be complete &amp; to the entire satisfaction of the Bank. Each Switch board should be provided with suitable capacity fuses/ fuse </w:t>
            </w:r>
            <w:proofErr w:type="spellStart"/>
            <w:r w:rsidRPr="009B4E66">
              <w:rPr>
                <w:rFonts w:ascii="Arial" w:eastAsia="Times New Roman" w:hAnsi="Arial" w:cs="Arial"/>
                <w:sz w:val="20"/>
                <w:szCs w:val="20"/>
                <w:lang w:val="en-IN" w:eastAsia="en-IN"/>
              </w:rPr>
              <w:t>indicatort</w:t>
            </w:r>
            <w:proofErr w:type="spellEnd"/>
            <w:r w:rsidRPr="009B4E66">
              <w:rPr>
                <w:rFonts w:ascii="Arial" w:eastAsia="Times New Roman" w:hAnsi="Arial" w:cs="Arial"/>
                <w:sz w:val="20"/>
                <w:szCs w:val="20"/>
                <w:lang w:val="en-IN" w:eastAsia="en-IN"/>
              </w:rPr>
              <w:t xml:space="preserve">. </w:t>
            </w:r>
            <w:r w:rsidRPr="009B4E66">
              <w:rPr>
                <w:rFonts w:ascii="Arial" w:eastAsia="Times New Roman" w:hAnsi="Arial" w:cs="Arial"/>
                <w:b/>
                <w:bCs/>
                <w:sz w:val="20"/>
                <w:szCs w:val="20"/>
                <w:lang w:val="en-IN" w:eastAsia="en-IN"/>
              </w:rPr>
              <w:t xml:space="preserve">All switch &amp; </w:t>
            </w:r>
            <w:proofErr w:type="spellStart"/>
            <w:r w:rsidRPr="009B4E66">
              <w:rPr>
                <w:rFonts w:ascii="Arial" w:eastAsia="Times New Roman" w:hAnsi="Arial" w:cs="Arial"/>
                <w:b/>
                <w:bCs/>
                <w:sz w:val="20"/>
                <w:szCs w:val="20"/>
                <w:lang w:val="en-IN" w:eastAsia="en-IN"/>
              </w:rPr>
              <w:t>sokets</w:t>
            </w:r>
            <w:proofErr w:type="spellEnd"/>
            <w:r w:rsidRPr="009B4E66">
              <w:rPr>
                <w:rFonts w:ascii="Arial" w:eastAsia="Times New Roman" w:hAnsi="Arial" w:cs="Arial"/>
                <w:b/>
                <w:bCs/>
                <w:sz w:val="20"/>
                <w:szCs w:val="20"/>
                <w:lang w:val="en-IN" w:eastAsia="en-IN"/>
              </w:rPr>
              <w:t xml:space="preserve"> shall be modular type complete with cover plate &amp; GI/ MS box. </w:t>
            </w:r>
            <w:r w:rsidRPr="009B4E66">
              <w:rPr>
                <w:rFonts w:ascii="Arial" w:eastAsia="Times New Roman" w:hAnsi="Arial" w:cs="Arial"/>
                <w:sz w:val="20"/>
                <w:szCs w:val="20"/>
                <w:lang w:val="en-IN" w:eastAsia="en-IN"/>
              </w:rPr>
              <w:t xml:space="preserve">The work shall also include for cutting chase for conduits and moulded boxes, if required, in the wall/ floor (Without damaging the building/wall) along with clamping the conduit at every 600mm interval &amp; finally finishing the surface &amp; matching the same with the existing </w:t>
            </w:r>
            <w:proofErr w:type="spellStart"/>
            <w:r w:rsidRPr="009B4E66">
              <w:rPr>
                <w:rFonts w:ascii="Arial" w:eastAsia="Times New Roman" w:hAnsi="Arial" w:cs="Arial"/>
                <w:sz w:val="20"/>
                <w:szCs w:val="20"/>
                <w:lang w:val="en-IN" w:eastAsia="en-IN"/>
              </w:rPr>
              <w:t>surface.The</w:t>
            </w:r>
            <w:proofErr w:type="spellEnd"/>
            <w:r w:rsidRPr="009B4E66">
              <w:rPr>
                <w:rFonts w:ascii="Arial" w:eastAsia="Times New Roman" w:hAnsi="Arial" w:cs="Arial"/>
                <w:sz w:val="20"/>
                <w:szCs w:val="20"/>
                <w:lang w:val="en-IN" w:eastAsia="en-IN"/>
              </w:rPr>
              <w:t xml:space="preserve"> rate should include the cost of all materials, labour, T&amp;P, taxes &amp; levies, scaffolding, shifting of furniture, carting away the debris and cleaning the floor </w:t>
            </w:r>
            <w:proofErr w:type="spellStart"/>
            <w:r w:rsidRPr="009B4E66">
              <w:rPr>
                <w:rFonts w:ascii="Arial" w:eastAsia="Times New Roman" w:hAnsi="Arial" w:cs="Arial"/>
                <w:sz w:val="20"/>
                <w:szCs w:val="20"/>
                <w:lang w:val="en-IN" w:eastAsia="en-IN"/>
              </w:rPr>
              <w:t>etc.The</w:t>
            </w:r>
            <w:proofErr w:type="spellEnd"/>
            <w:r w:rsidRPr="009B4E66">
              <w:rPr>
                <w:rFonts w:ascii="Arial" w:eastAsia="Times New Roman" w:hAnsi="Arial" w:cs="Arial"/>
                <w:sz w:val="20"/>
                <w:szCs w:val="20"/>
                <w:lang w:val="en-IN" w:eastAsia="en-IN"/>
              </w:rPr>
              <w:t xml:space="preserve"> job shall be complete &amp; to the entire satisfaction of the Bank.</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204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a</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Light points + AFF points including the cost of 6A switch</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Point</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35</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162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b</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Ceiling fan point + exhaust </w:t>
            </w:r>
            <w:proofErr w:type="spellStart"/>
            <w:r w:rsidRPr="009B4E66">
              <w:rPr>
                <w:rFonts w:ascii="Arial" w:eastAsia="Times New Roman" w:hAnsi="Arial" w:cs="Arial"/>
                <w:sz w:val="20"/>
                <w:szCs w:val="20"/>
                <w:lang w:val="en-IN" w:eastAsia="en-IN"/>
              </w:rPr>
              <w:t>fanwith</w:t>
            </w:r>
            <w:proofErr w:type="spellEnd"/>
            <w:r w:rsidRPr="009B4E66">
              <w:rPr>
                <w:rFonts w:ascii="Arial" w:eastAsia="Times New Roman" w:hAnsi="Arial" w:cs="Arial"/>
                <w:sz w:val="20"/>
                <w:szCs w:val="20"/>
                <w:lang w:val="en-IN" w:eastAsia="en-IN"/>
              </w:rPr>
              <w:t xml:space="preserve"> step type electronic regulator controlled</w:t>
            </w:r>
            <w:r w:rsidRPr="009B4E66">
              <w:rPr>
                <w:rFonts w:ascii="Arial" w:eastAsia="Times New Roman" w:hAnsi="Arial" w:cs="Arial"/>
                <w:color w:val="000000"/>
                <w:sz w:val="20"/>
                <w:szCs w:val="20"/>
                <w:lang w:val="en-IN" w:eastAsia="en-IN"/>
              </w:rPr>
              <w:t xml:space="preserve"> by one 6 </w:t>
            </w:r>
            <w:proofErr w:type="gramStart"/>
            <w:r w:rsidRPr="009B4E66">
              <w:rPr>
                <w:rFonts w:ascii="Arial" w:eastAsia="Times New Roman" w:hAnsi="Arial" w:cs="Arial"/>
                <w:color w:val="000000"/>
                <w:sz w:val="20"/>
                <w:szCs w:val="20"/>
                <w:lang w:val="en-IN" w:eastAsia="en-IN"/>
              </w:rPr>
              <w:t>amp</w:t>
            </w:r>
            <w:proofErr w:type="gramEnd"/>
            <w:r w:rsidRPr="009B4E66">
              <w:rPr>
                <w:rFonts w:ascii="Arial" w:eastAsia="Times New Roman" w:hAnsi="Arial" w:cs="Arial"/>
                <w:color w:val="000000"/>
                <w:sz w:val="20"/>
                <w:szCs w:val="20"/>
                <w:lang w:val="en-IN" w:eastAsia="en-IN"/>
              </w:rPr>
              <w:t>. Modular switch. The switch should be at switchboard level.</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Point</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2</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1095"/>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c</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Similar as above for wall mounting fan including box with 6A Control Switch along with clamp and ceiling rose</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Point</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5</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765"/>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d</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6A switch &amp; Socket on </w:t>
            </w:r>
            <w:proofErr w:type="spellStart"/>
            <w:r w:rsidRPr="009B4E66">
              <w:rPr>
                <w:rFonts w:ascii="Arial" w:eastAsia="Times New Roman" w:hAnsi="Arial" w:cs="Arial"/>
                <w:sz w:val="20"/>
                <w:szCs w:val="20"/>
                <w:lang w:val="en-IN" w:eastAsia="en-IN"/>
              </w:rPr>
              <w:t>SDb</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Point</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11</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b/>
                <w:bCs/>
                <w:sz w:val="20"/>
                <w:szCs w:val="20"/>
                <w:lang w:val="en-IN" w:eastAsia="en-IN"/>
              </w:rPr>
            </w:pPr>
            <w:r w:rsidRPr="009B4E66">
              <w:rPr>
                <w:rFonts w:ascii="Arial" w:eastAsia="Times New Roman" w:hAnsi="Arial" w:cs="Arial"/>
                <w:b/>
                <w:bCs/>
                <w:sz w:val="20"/>
                <w:szCs w:val="20"/>
                <w:lang w:val="en-IN" w:eastAsia="en-IN"/>
              </w:rPr>
              <w:t>UPS POINTS</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420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lastRenderedPageBreak/>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 &amp; Installation of point wiring for UPS power plug points on workstations / table for computers using 3*1.5 Sq.mm copper conductor multi stranded FRLSH wire pulled through floor raceways/conduit and taken </w:t>
            </w:r>
            <w:proofErr w:type="spellStart"/>
            <w:r w:rsidRPr="009B4E66">
              <w:rPr>
                <w:rFonts w:ascii="Arial" w:eastAsia="Times New Roman" w:hAnsi="Arial" w:cs="Arial"/>
                <w:sz w:val="20"/>
                <w:szCs w:val="20"/>
                <w:lang w:val="en-IN" w:eastAsia="en-IN"/>
              </w:rPr>
              <w:t>upto</w:t>
            </w:r>
            <w:proofErr w:type="spellEnd"/>
            <w:r w:rsidRPr="009B4E66">
              <w:rPr>
                <w:rFonts w:ascii="Arial" w:eastAsia="Times New Roman" w:hAnsi="Arial" w:cs="Arial"/>
                <w:sz w:val="20"/>
                <w:szCs w:val="20"/>
                <w:lang w:val="en-IN" w:eastAsia="en-IN"/>
              </w:rPr>
              <w:t xml:space="preserve"> table top using PVC rigid or flexible conduits run within wooden/metal partitions. Each point consisting of 3 </w:t>
            </w:r>
            <w:proofErr w:type="spellStart"/>
            <w:r w:rsidRPr="009B4E66">
              <w:rPr>
                <w:rFonts w:ascii="Arial" w:eastAsia="Times New Roman" w:hAnsi="Arial" w:cs="Arial"/>
                <w:sz w:val="20"/>
                <w:szCs w:val="20"/>
                <w:lang w:val="en-IN" w:eastAsia="en-IN"/>
              </w:rPr>
              <w:t>nos</w:t>
            </w:r>
            <w:proofErr w:type="spellEnd"/>
            <w:r w:rsidRPr="009B4E66">
              <w:rPr>
                <w:rFonts w:ascii="Arial" w:eastAsia="Times New Roman" w:hAnsi="Arial" w:cs="Arial"/>
                <w:sz w:val="20"/>
                <w:szCs w:val="20"/>
                <w:lang w:val="en-IN" w:eastAsia="en-IN"/>
              </w:rPr>
              <w:t xml:space="preserve"> of 6</w:t>
            </w:r>
            <w:proofErr w:type="gramStart"/>
            <w:r w:rsidRPr="009B4E66">
              <w:rPr>
                <w:rFonts w:ascii="Arial" w:eastAsia="Times New Roman" w:hAnsi="Arial" w:cs="Arial"/>
                <w:sz w:val="20"/>
                <w:szCs w:val="20"/>
                <w:lang w:val="en-IN" w:eastAsia="en-IN"/>
              </w:rPr>
              <w:t>A ,</w:t>
            </w:r>
            <w:proofErr w:type="gramEnd"/>
            <w:r w:rsidRPr="009B4E66">
              <w:rPr>
                <w:rFonts w:ascii="Arial" w:eastAsia="Times New Roman" w:hAnsi="Arial" w:cs="Arial"/>
                <w:sz w:val="20"/>
                <w:szCs w:val="20"/>
                <w:lang w:val="en-IN" w:eastAsia="en-IN"/>
              </w:rPr>
              <w:t xml:space="preserve"> 2/3 pin sockets &amp; 1 No., 16A Switch wired together forming one point. The earth wire of green </w:t>
            </w:r>
            <w:proofErr w:type="spellStart"/>
            <w:r w:rsidRPr="009B4E66">
              <w:rPr>
                <w:rFonts w:ascii="Arial" w:eastAsia="Times New Roman" w:hAnsi="Arial" w:cs="Arial"/>
                <w:sz w:val="20"/>
                <w:szCs w:val="20"/>
                <w:lang w:val="en-IN" w:eastAsia="en-IN"/>
              </w:rPr>
              <w:t>color</w:t>
            </w:r>
            <w:proofErr w:type="spellEnd"/>
            <w:r w:rsidRPr="009B4E66">
              <w:rPr>
                <w:rFonts w:ascii="Arial" w:eastAsia="Times New Roman" w:hAnsi="Arial" w:cs="Arial"/>
                <w:sz w:val="20"/>
                <w:szCs w:val="20"/>
                <w:lang w:val="en-IN" w:eastAsia="en-IN"/>
              </w:rPr>
              <w:t xml:space="preserve"> only.           </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Each</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8</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right"/>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285"/>
        </w:trPr>
        <w:tc>
          <w:tcPr>
            <w:tcW w:w="609" w:type="dxa"/>
            <w:tcBorders>
              <w:top w:val="nil"/>
              <w:left w:val="single" w:sz="4" w:space="0" w:color="000000"/>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1.2</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b/>
                <w:bCs/>
                <w:sz w:val="20"/>
                <w:szCs w:val="20"/>
                <w:u w:val="single"/>
                <w:lang w:val="en-IN" w:eastAsia="en-IN"/>
              </w:rPr>
              <w:t>RAW POWER POINT</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819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Single Power Points - Supply &amp; Installation of Circuit Wiring (Single 6/16Amps power Points</w:t>
            </w:r>
            <w:proofErr w:type="gramStart"/>
            <w:r w:rsidRPr="009B4E66">
              <w:rPr>
                <w:rFonts w:ascii="Arial" w:eastAsia="Times New Roman" w:hAnsi="Arial" w:cs="Arial"/>
                <w:sz w:val="20"/>
                <w:szCs w:val="20"/>
                <w:lang w:val="en-IN" w:eastAsia="en-IN"/>
              </w:rPr>
              <w:t>) :</w:t>
            </w:r>
            <w:proofErr w:type="gramEnd"/>
            <w:r w:rsidRPr="009B4E66">
              <w:rPr>
                <w:rFonts w:ascii="Arial" w:eastAsia="Times New Roman" w:hAnsi="Arial" w:cs="Arial"/>
                <w:sz w:val="20"/>
                <w:szCs w:val="20"/>
                <w:lang w:val="en-IN" w:eastAsia="en-IN"/>
              </w:rPr>
              <w:t xml:space="preserve"> Supply &amp; laying of circuit wiring for 6/16 Amp. Switch points with 2 x2.5 + 1x </w:t>
            </w:r>
            <w:proofErr w:type="gramStart"/>
            <w:r w:rsidRPr="009B4E66">
              <w:rPr>
                <w:rFonts w:ascii="Arial" w:eastAsia="Times New Roman" w:hAnsi="Arial" w:cs="Arial"/>
                <w:sz w:val="20"/>
                <w:szCs w:val="20"/>
                <w:lang w:val="en-IN" w:eastAsia="en-IN"/>
              </w:rPr>
              <w:t>1.5sq.mm</w:t>
            </w:r>
            <w:proofErr w:type="gramEnd"/>
            <w:r w:rsidRPr="009B4E66">
              <w:rPr>
                <w:rFonts w:ascii="Arial" w:eastAsia="Times New Roman" w:hAnsi="Arial" w:cs="Arial"/>
                <w:sz w:val="20"/>
                <w:szCs w:val="20"/>
                <w:lang w:val="en-IN" w:eastAsia="en-IN"/>
              </w:rPr>
              <w:t xml:space="preserve"> FRLSH (Fire Resistant  low smoke Halogen) Cu stranded wires laid in 20mm conduit pipe concealed in wall/ floor/ panelling/ partitions as per requirement. The job shall be complete &amp; to the entire satisfaction of the Bank.t. The earth wire of green </w:t>
            </w:r>
            <w:proofErr w:type="spellStart"/>
            <w:r w:rsidRPr="009B4E66">
              <w:rPr>
                <w:rFonts w:ascii="Arial" w:eastAsia="Times New Roman" w:hAnsi="Arial" w:cs="Arial"/>
                <w:sz w:val="20"/>
                <w:szCs w:val="20"/>
                <w:lang w:val="en-IN" w:eastAsia="en-IN"/>
              </w:rPr>
              <w:t>color</w:t>
            </w:r>
            <w:proofErr w:type="spellEnd"/>
            <w:r w:rsidRPr="009B4E66">
              <w:rPr>
                <w:rFonts w:ascii="Arial" w:eastAsia="Times New Roman" w:hAnsi="Arial" w:cs="Arial"/>
                <w:sz w:val="20"/>
                <w:szCs w:val="20"/>
                <w:lang w:val="en-IN" w:eastAsia="en-IN"/>
              </w:rPr>
              <w:t xml:space="preserve"> only. All switch &amp; </w:t>
            </w:r>
            <w:proofErr w:type="spellStart"/>
            <w:r w:rsidRPr="009B4E66">
              <w:rPr>
                <w:rFonts w:ascii="Arial" w:eastAsia="Times New Roman" w:hAnsi="Arial" w:cs="Arial"/>
                <w:sz w:val="20"/>
                <w:szCs w:val="20"/>
                <w:lang w:val="en-IN" w:eastAsia="en-IN"/>
              </w:rPr>
              <w:t>sokets</w:t>
            </w:r>
            <w:proofErr w:type="spellEnd"/>
            <w:r w:rsidRPr="009B4E66">
              <w:rPr>
                <w:rFonts w:ascii="Arial" w:eastAsia="Times New Roman" w:hAnsi="Arial" w:cs="Arial"/>
                <w:sz w:val="20"/>
                <w:szCs w:val="20"/>
                <w:lang w:val="en-IN" w:eastAsia="en-IN"/>
              </w:rPr>
              <w:t xml:space="preserve"> shall be modular type complete with cover plate &amp; GI/ MS box. The work shall also include for cutting chase for conduits and moulded boxes, if required, in the wall/ floor (Without damaging the building/wall) along with clamping the conduit at every 600mm interval &amp; finally finishing the surface &amp; matching the same with the existing </w:t>
            </w:r>
            <w:proofErr w:type="spellStart"/>
            <w:r w:rsidRPr="009B4E66">
              <w:rPr>
                <w:rFonts w:ascii="Arial" w:eastAsia="Times New Roman" w:hAnsi="Arial" w:cs="Arial"/>
                <w:sz w:val="20"/>
                <w:szCs w:val="20"/>
                <w:lang w:val="en-IN" w:eastAsia="en-IN"/>
              </w:rPr>
              <w:t>surface.The</w:t>
            </w:r>
            <w:proofErr w:type="spellEnd"/>
            <w:r w:rsidRPr="009B4E66">
              <w:rPr>
                <w:rFonts w:ascii="Arial" w:eastAsia="Times New Roman" w:hAnsi="Arial" w:cs="Arial"/>
                <w:sz w:val="20"/>
                <w:szCs w:val="20"/>
                <w:lang w:val="en-IN" w:eastAsia="en-IN"/>
              </w:rPr>
              <w:t xml:space="preserve"> rate should include the cost of all materials, labour, T&amp;P, taxes &amp; levies, scaffolding, shifting of furniture, carting away the debris and cleaning the floor </w:t>
            </w:r>
            <w:proofErr w:type="spellStart"/>
            <w:r w:rsidRPr="009B4E66">
              <w:rPr>
                <w:rFonts w:ascii="Arial" w:eastAsia="Times New Roman" w:hAnsi="Arial" w:cs="Arial"/>
                <w:sz w:val="20"/>
                <w:szCs w:val="20"/>
                <w:lang w:val="en-IN" w:eastAsia="en-IN"/>
              </w:rPr>
              <w:t>etc.The</w:t>
            </w:r>
            <w:proofErr w:type="spellEnd"/>
            <w:r w:rsidRPr="009B4E66">
              <w:rPr>
                <w:rFonts w:ascii="Arial" w:eastAsia="Times New Roman" w:hAnsi="Arial" w:cs="Arial"/>
                <w:sz w:val="20"/>
                <w:szCs w:val="20"/>
                <w:lang w:val="en-IN" w:eastAsia="en-IN"/>
              </w:rPr>
              <w:t xml:space="preserve"> job shall be complete &amp; to the entire satisfaction of the Bank.</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Point</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5</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51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1.3</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AC POINTS</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4875"/>
        </w:trPr>
        <w:tc>
          <w:tcPr>
            <w:tcW w:w="609" w:type="dxa"/>
            <w:tcBorders>
              <w:top w:val="nil"/>
              <w:left w:val="single" w:sz="4" w:space="0" w:color="000000"/>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lastRenderedPageBreak/>
              <w:t>1.3</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AIR CONDITION POINTS -Circuit wiring with 2x</w:t>
            </w:r>
            <w:proofErr w:type="gramStart"/>
            <w:r w:rsidRPr="009B4E66">
              <w:rPr>
                <w:rFonts w:ascii="Arial" w:eastAsia="Times New Roman" w:hAnsi="Arial" w:cs="Arial"/>
                <w:sz w:val="20"/>
                <w:szCs w:val="20"/>
                <w:lang w:val="en-IN" w:eastAsia="en-IN"/>
              </w:rPr>
              <w:t>4.0sq.mm</w:t>
            </w:r>
            <w:proofErr w:type="gramEnd"/>
            <w:r w:rsidRPr="009B4E66">
              <w:rPr>
                <w:rFonts w:ascii="Arial" w:eastAsia="Times New Roman" w:hAnsi="Arial" w:cs="Arial"/>
                <w:sz w:val="20"/>
                <w:szCs w:val="20"/>
                <w:lang w:val="en-IN" w:eastAsia="en-IN"/>
              </w:rPr>
              <w:t xml:space="preserve"> + 1x 1.5sq.mm FRLS Cu stranded wires (</w:t>
            </w:r>
            <w:proofErr w:type="spellStart"/>
            <w:r w:rsidRPr="009B4E66">
              <w:rPr>
                <w:rFonts w:ascii="Arial" w:eastAsia="Times New Roman" w:hAnsi="Arial" w:cs="Arial"/>
                <w:sz w:val="20"/>
                <w:szCs w:val="20"/>
                <w:lang w:val="en-IN" w:eastAsia="en-IN"/>
              </w:rPr>
              <w:t>Finolex</w:t>
            </w:r>
            <w:proofErr w:type="spellEnd"/>
            <w:r w:rsidRPr="009B4E66">
              <w:rPr>
                <w:rFonts w:ascii="Arial" w:eastAsia="Times New Roman" w:hAnsi="Arial" w:cs="Arial"/>
                <w:sz w:val="20"/>
                <w:szCs w:val="20"/>
                <w:lang w:val="en-IN" w:eastAsia="en-IN"/>
              </w:rPr>
              <w:t xml:space="preserve">/ Anchor/ </w:t>
            </w:r>
            <w:proofErr w:type="spellStart"/>
            <w:r w:rsidRPr="009B4E66">
              <w:rPr>
                <w:rFonts w:ascii="Arial" w:eastAsia="Times New Roman" w:hAnsi="Arial" w:cs="Arial"/>
                <w:sz w:val="20"/>
                <w:szCs w:val="20"/>
                <w:lang w:val="en-IN" w:eastAsia="en-IN"/>
              </w:rPr>
              <w:t>Skytone</w:t>
            </w:r>
            <w:proofErr w:type="spellEnd"/>
            <w:r w:rsidRPr="009B4E66">
              <w:rPr>
                <w:rFonts w:ascii="Arial" w:eastAsia="Times New Roman" w:hAnsi="Arial" w:cs="Arial"/>
                <w:sz w:val="20"/>
                <w:szCs w:val="20"/>
                <w:lang w:val="en-IN" w:eastAsia="en-IN"/>
              </w:rPr>
              <w:t xml:space="preserve">) to be laid in 19mm PVC pipe heavy duty laid &amp; concealed in wall/ floor/ panelling/ partitions as per requirement. The job includes Supply &amp; Fixing of </w:t>
            </w:r>
            <w:proofErr w:type="spellStart"/>
            <w:r w:rsidRPr="009B4E66">
              <w:rPr>
                <w:rFonts w:ascii="Arial" w:eastAsia="Times New Roman" w:hAnsi="Arial" w:cs="Arial"/>
                <w:sz w:val="20"/>
                <w:szCs w:val="20"/>
                <w:lang w:val="en-IN" w:eastAsia="en-IN"/>
              </w:rPr>
              <w:t>Havells</w:t>
            </w:r>
            <w:proofErr w:type="spellEnd"/>
            <w:r w:rsidRPr="009B4E66">
              <w:rPr>
                <w:rFonts w:ascii="Arial" w:eastAsia="Times New Roman" w:hAnsi="Arial" w:cs="Arial"/>
                <w:sz w:val="20"/>
                <w:szCs w:val="20"/>
                <w:lang w:val="en-IN" w:eastAsia="en-IN"/>
              </w:rPr>
              <w:t xml:space="preserve"> MCB protected power unit </w:t>
            </w:r>
            <w:proofErr w:type="spellStart"/>
            <w:r w:rsidRPr="009B4E66">
              <w:rPr>
                <w:rFonts w:ascii="Arial" w:eastAsia="Times New Roman" w:hAnsi="Arial" w:cs="Arial"/>
                <w:sz w:val="20"/>
                <w:szCs w:val="20"/>
                <w:lang w:val="en-IN" w:eastAsia="en-IN"/>
              </w:rPr>
              <w:t>DBOXx</w:t>
            </w:r>
            <w:proofErr w:type="spellEnd"/>
            <w:r w:rsidRPr="009B4E66">
              <w:rPr>
                <w:rFonts w:ascii="Arial" w:eastAsia="Times New Roman" w:hAnsi="Arial" w:cs="Arial"/>
                <w:sz w:val="20"/>
                <w:szCs w:val="20"/>
                <w:lang w:val="en-IN" w:eastAsia="en-IN"/>
              </w:rPr>
              <w:t xml:space="preserve"> type c/w 32A DP MCB including proper connections or any equivalent approved by Architect. The job shall be complete &amp; to the entire satisfaction of the Bank (FOR CASSATE  / SPLIT AC 2.0 TR UNITS)</w:t>
            </w:r>
          </w:p>
        </w:tc>
        <w:tc>
          <w:tcPr>
            <w:tcW w:w="1275" w:type="dxa"/>
            <w:tcBorders>
              <w:top w:val="nil"/>
              <w:left w:val="nil"/>
              <w:bottom w:val="nil"/>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Point</w:t>
            </w:r>
          </w:p>
        </w:tc>
        <w:tc>
          <w:tcPr>
            <w:tcW w:w="851" w:type="dxa"/>
            <w:tcBorders>
              <w:top w:val="nil"/>
              <w:left w:val="nil"/>
              <w:bottom w:val="nil"/>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5</w:t>
            </w:r>
          </w:p>
        </w:tc>
        <w:tc>
          <w:tcPr>
            <w:tcW w:w="1276" w:type="dxa"/>
            <w:tcBorders>
              <w:top w:val="nil"/>
              <w:left w:val="nil"/>
              <w:bottom w:val="nil"/>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nil"/>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30"/>
        </w:trPr>
        <w:tc>
          <w:tcPr>
            <w:tcW w:w="609" w:type="dxa"/>
            <w:tcBorders>
              <w:top w:val="nil"/>
              <w:left w:val="nil"/>
              <w:bottom w:val="nil"/>
              <w:right w:val="nil"/>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b/>
                <w:bCs/>
                <w:color w:val="000000"/>
                <w:sz w:val="18"/>
                <w:szCs w:val="18"/>
                <w:lang w:val="en-IN" w:eastAsia="en-IN"/>
              </w:rPr>
            </w:pPr>
            <w:r w:rsidRPr="009B4E66">
              <w:rPr>
                <w:rFonts w:ascii="Bookman Old Style" w:eastAsia="Times New Roman" w:hAnsi="Bookman Old Style" w:cs="Calibri"/>
                <w:b/>
                <w:bCs/>
                <w:color w:val="000000"/>
                <w:sz w:val="18"/>
                <w:szCs w:val="18"/>
                <w:lang w:val="en-IN" w:eastAsia="en-IN"/>
              </w:rPr>
              <w:t>1.4</w:t>
            </w:r>
          </w:p>
        </w:tc>
        <w:tc>
          <w:tcPr>
            <w:tcW w:w="4348"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STRONG ROOM MCB</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7200"/>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Strong room controlling DP MCB at entry gate outside of strong room - Circuit wiring with 2x</w:t>
            </w:r>
            <w:proofErr w:type="gramStart"/>
            <w:r w:rsidRPr="009B4E66">
              <w:rPr>
                <w:rFonts w:ascii="Arial" w:eastAsia="Times New Roman" w:hAnsi="Arial" w:cs="Arial"/>
                <w:sz w:val="20"/>
                <w:szCs w:val="20"/>
                <w:lang w:val="en-IN" w:eastAsia="en-IN"/>
              </w:rPr>
              <w:t>2.5sq.mm</w:t>
            </w:r>
            <w:proofErr w:type="gramEnd"/>
            <w:r w:rsidRPr="009B4E66">
              <w:rPr>
                <w:rFonts w:ascii="Arial" w:eastAsia="Times New Roman" w:hAnsi="Arial" w:cs="Arial"/>
                <w:sz w:val="20"/>
                <w:szCs w:val="20"/>
                <w:lang w:val="en-IN" w:eastAsia="en-IN"/>
              </w:rPr>
              <w:t xml:space="preserve"> + 1x 1.0sq.mm stranded Cu. conductor (</w:t>
            </w:r>
            <w:proofErr w:type="spellStart"/>
            <w:r w:rsidRPr="009B4E66">
              <w:rPr>
                <w:rFonts w:ascii="Arial" w:eastAsia="Times New Roman" w:hAnsi="Arial" w:cs="Arial"/>
                <w:sz w:val="20"/>
                <w:szCs w:val="20"/>
                <w:lang w:val="en-IN" w:eastAsia="en-IN"/>
              </w:rPr>
              <w:t>Finolex</w:t>
            </w:r>
            <w:proofErr w:type="spellEnd"/>
            <w:r w:rsidRPr="009B4E66">
              <w:rPr>
                <w:rFonts w:ascii="Arial" w:eastAsia="Times New Roman" w:hAnsi="Arial" w:cs="Arial"/>
                <w:sz w:val="20"/>
                <w:szCs w:val="20"/>
                <w:lang w:val="en-IN" w:eastAsia="en-IN"/>
              </w:rPr>
              <w:t>/Anchor/</w:t>
            </w:r>
            <w:proofErr w:type="spellStart"/>
            <w:r w:rsidRPr="009B4E66">
              <w:rPr>
                <w:rFonts w:ascii="Arial" w:eastAsia="Times New Roman" w:hAnsi="Arial" w:cs="Arial"/>
                <w:sz w:val="20"/>
                <w:szCs w:val="20"/>
                <w:lang w:val="en-IN" w:eastAsia="en-IN"/>
              </w:rPr>
              <w:t>Havells</w:t>
            </w:r>
            <w:proofErr w:type="spellEnd"/>
            <w:r w:rsidRPr="009B4E66">
              <w:rPr>
                <w:rFonts w:ascii="Arial" w:eastAsia="Times New Roman" w:hAnsi="Arial" w:cs="Arial"/>
                <w:sz w:val="20"/>
                <w:szCs w:val="20"/>
                <w:lang w:val="en-IN" w:eastAsia="en-IN"/>
              </w:rPr>
              <w:t xml:space="preserve">) to be laid in 19mm M S conduit pipe heavy duty 16swg laid &amp; concealed in wall/ floor/ </w:t>
            </w:r>
            <w:proofErr w:type="spellStart"/>
            <w:r w:rsidRPr="009B4E66">
              <w:rPr>
                <w:rFonts w:ascii="Arial" w:eastAsia="Times New Roman" w:hAnsi="Arial" w:cs="Arial"/>
                <w:sz w:val="20"/>
                <w:szCs w:val="20"/>
                <w:lang w:val="en-IN" w:eastAsia="en-IN"/>
              </w:rPr>
              <w:t>paneling</w:t>
            </w:r>
            <w:proofErr w:type="spellEnd"/>
            <w:r w:rsidRPr="009B4E66">
              <w:rPr>
                <w:rFonts w:ascii="Arial" w:eastAsia="Times New Roman" w:hAnsi="Arial" w:cs="Arial"/>
                <w:sz w:val="20"/>
                <w:szCs w:val="20"/>
                <w:lang w:val="en-IN" w:eastAsia="en-IN"/>
              </w:rPr>
              <w:t xml:space="preserve">/ partitions or above false ceiling as per requirement. The electric wiring should be arranged separately for the Strong Room and it is to be connected to a plug outside. The job also includes supply &amp; fixing of 32A DP MCB in 2way box including connections with lugs. The rate should include the cost of all materials, labour, T&amp;P, taxes &amp; levies, scaffolding, shifting of furniture, carting away the debris and cleaning the floor </w:t>
            </w:r>
            <w:proofErr w:type="spellStart"/>
            <w:r w:rsidRPr="009B4E66">
              <w:rPr>
                <w:rFonts w:ascii="Arial" w:eastAsia="Times New Roman" w:hAnsi="Arial" w:cs="Arial"/>
                <w:sz w:val="20"/>
                <w:szCs w:val="20"/>
                <w:lang w:val="en-IN" w:eastAsia="en-IN"/>
              </w:rPr>
              <w:t>etc.The</w:t>
            </w:r>
            <w:proofErr w:type="spellEnd"/>
            <w:r w:rsidRPr="009B4E66">
              <w:rPr>
                <w:rFonts w:ascii="Arial" w:eastAsia="Times New Roman" w:hAnsi="Arial" w:cs="Arial"/>
                <w:sz w:val="20"/>
                <w:szCs w:val="20"/>
                <w:lang w:val="en-IN" w:eastAsia="en-IN"/>
              </w:rPr>
              <w:t xml:space="preserve"> job shall be complete &amp; to the entire satisfaction of the Bank.</w:t>
            </w:r>
          </w:p>
        </w:tc>
        <w:tc>
          <w:tcPr>
            <w:tcW w:w="1275"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Job</w:t>
            </w:r>
          </w:p>
        </w:tc>
        <w:tc>
          <w:tcPr>
            <w:tcW w:w="851"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1</w:t>
            </w:r>
          </w:p>
        </w:tc>
        <w:tc>
          <w:tcPr>
            <w:tcW w:w="1276"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8190"/>
        </w:trPr>
        <w:tc>
          <w:tcPr>
            <w:tcW w:w="609" w:type="dxa"/>
            <w:tcBorders>
              <w:top w:val="nil"/>
              <w:left w:val="single" w:sz="4" w:space="0" w:color="000000"/>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lastRenderedPageBreak/>
              <w:t>6</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Glow sign Board - Circuit wiring with 2x</w:t>
            </w:r>
            <w:proofErr w:type="gramStart"/>
            <w:r w:rsidRPr="009B4E66">
              <w:rPr>
                <w:rFonts w:ascii="Arial" w:eastAsia="Times New Roman" w:hAnsi="Arial" w:cs="Arial"/>
                <w:sz w:val="20"/>
                <w:szCs w:val="20"/>
                <w:lang w:val="en-IN" w:eastAsia="en-IN"/>
              </w:rPr>
              <w:t>2.5sq.mm</w:t>
            </w:r>
            <w:proofErr w:type="gramEnd"/>
            <w:r w:rsidRPr="009B4E66">
              <w:rPr>
                <w:rFonts w:ascii="Arial" w:eastAsia="Times New Roman" w:hAnsi="Arial" w:cs="Arial"/>
                <w:sz w:val="20"/>
                <w:szCs w:val="20"/>
                <w:lang w:val="en-IN" w:eastAsia="en-IN"/>
              </w:rPr>
              <w:t xml:space="preserve"> + 1x 1.5sq.mm stranded Cu. conductor (</w:t>
            </w:r>
            <w:proofErr w:type="spellStart"/>
            <w:r w:rsidRPr="009B4E66">
              <w:rPr>
                <w:rFonts w:ascii="Arial" w:eastAsia="Times New Roman" w:hAnsi="Arial" w:cs="Arial"/>
                <w:sz w:val="20"/>
                <w:szCs w:val="20"/>
                <w:lang w:val="en-IN" w:eastAsia="en-IN"/>
              </w:rPr>
              <w:t>Finolex</w:t>
            </w:r>
            <w:proofErr w:type="spellEnd"/>
            <w:r w:rsidRPr="009B4E66">
              <w:rPr>
                <w:rFonts w:ascii="Arial" w:eastAsia="Times New Roman" w:hAnsi="Arial" w:cs="Arial"/>
                <w:sz w:val="20"/>
                <w:szCs w:val="20"/>
                <w:lang w:val="en-IN" w:eastAsia="en-IN"/>
              </w:rPr>
              <w:t>/Anchor/</w:t>
            </w:r>
            <w:proofErr w:type="spellStart"/>
            <w:r w:rsidRPr="009B4E66">
              <w:rPr>
                <w:rFonts w:ascii="Arial" w:eastAsia="Times New Roman" w:hAnsi="Arial" w:cs="Arial"/>
                <w:sz w:val="20"/>
                <w:szCs w:val="20"/>
                <w:lang w:val="en-IN" w:eastAsia="en-IN"/>
              </w:rPr>
              <w:t>Skytone</w:t>
            </w:r>
            <w:proofErr w:type="spellEnd"/>
            <w:r w:rsidRPr="009B4E66">
              <w:rPr>
                <w:rFonts w:ascii="Arial" w:eastAsia="Times New Roman" w:hAnsi="Arial" w:cs="Arial"/>
                <w:sz w:val="20"/>
                <w:szCs w:val="20"/>
                <w:lang w:val="en-IN" w:eastAsia="en-IN"/>
              </w:rPr>
              <w:t xml:space="preserve">) to be laid in 20 mm PVC pipe heavy duty laid &amp; concealed in wall/ floor/ panelling/ partitions or above false ceiling as per requirement. The rates should include the cost of all materials, labour, T&amp;P, taxes &amp; levies, scaffolding, shifting of furniture, carting away the debris and cleaning the floor </w:t>
            </w:r>
            <w:proofErr w:type="spellStart"/>
            <w:r w:rsidRPr="009B4E66">
              <w:rPr>
                <w:rFonts w:ascii="Arial" w:eastAsia="Times New Roman" w:hAnsi="Arial" w:cs="Arial"/>
                <w:sz w:val="20"/>
                <w:szCs w:val="20"/>
                <w:lang w:val="en-IN" w:eastAsia="en-IN"/>
              </w:rPr>
              <w:t>etc.The</w:t>
            </w:r>
            <w:proofErr w:type="spellEnd"/>
            <w:r w:rsidRPr="009B4E66">
              <w:rPr>
                <w:rFonts w:ascii="Arial" w:eastAsia="Times New Roman" w:hAnsi="Arial" w:cs="Arial"/>
                <w:sz w:val="20"/>
                <w:szCs w:val="20"/>
                <w:lang w:val="en-IN" w:eastAsia="en-IN"/>
              </w:rPr>
              <w:t xml:space="preserve"> job shall be complete &amp; to the entire satisfaction of the Bank.</w:t>
            </w:r>
          </w:p>
        </w:tc>
        <w:tc>
          <w:tcPr>
            <w:tcW w:w="1275"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JOB</w:t>
            </w:r>
          </w:p>
        </w:tc>
        <w:tc>
          <w:tcPr>
            <w:tcW w:w="851" w:type="dxa"/>
            <w:tcBorders>
              <w:top w:val="nil"/>
              <w:left w:val="nil"/>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1</w:t>
            </w:r>
          </w:p>
        </w:tc>
        <w:tc>
          <w:tcPr>
            <w:tcW w:w="1276" w:type="dxa"/>
            <w:tcBorders>
              <w:top w:val="nil"/>
              <w:left w:val="nil"/>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270"/>
        </w:trPr>
        <w:tc>
          <w:tcPr>
            <w:tcW w:w="609" w:type="dxa"/>
            <w:tcBorders>
              <w:top w:val="nil"/>
              <w:left w:val="single" w:sz="4" w:space="0" w:color="000000"/>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b/>
                <w:bCs/>
                <w:color w:val="000000"/>
                <w:sz w:val="18"/>
                <w:szCs w:val="18"/>
                <w:lang w:val="en-IN" w:eastAsia="en-IN"/>
              </w:rPr>
            </w:pPr>
            <w:r w:rsidRPr="009B4E66">
              <w:rPr>
                <w:rFonts w:ascii="Bookman Old Style" w:eastAsia="Times New Roman" w:hAnsi="Bookman Old Style" w:cs="Calibri"/>
                <w:b/>
                <w:bCs/>
                <w:color w:val="000000"/>
                <w:sz w:val="18"/>
                <w:szCs w:val="18"/>
                <w:lang w:val="en-IN" w:eastAsia="en-IN"/>
              </w:rPr>
              <w:t>7</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EARTHING JOB</w:t>
            </w:r>
          </w:p>
        </w:tc>
        <w:tc>
          <w:tcPr>
            <w:tcW w:w="1275"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b/>
                <w:bCs/>
                <w:color w:val="000000"/>
                <w:sz w:val="18"/>
                <w:szCs w:val="18"/>
                <w:lang w:val="en-IN" w:eastAsia="en-IN"/>
              </w:rPr>
            </w:pPr>
            <w:r w:rsidRPr="009B4E66">
              <w:rPr>
                <w:rFonts w:ascii="Bookman Old Style" w:eastAsia="Times New Roman" w:hAnsi="Bookman Old Style" w:cs="Calibri"/>
                <w:b/>
                <w:bCs/>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b/>
                <w:bCs/>
                <w:color w:val="000000"/>
                <w:sz w:val="18"/>
                <w:szCs w:val="18"/>
                <w:lang w:val="en-IN" w:eastAsia="en-IN"/>
              </w:rPr>
            </w:pPr>
            <w:r w:rsidRPr="009B4E66">
              <w:rPr>
                <w:rFonts w:ascii="Bookman Old Style" w:eastAsia="Times New Roman" w:hAnsi="Bookman Old Style" w:cs="Calibri"/>
                <w:b/>
                <w:bCs/>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b/>
                <w:bCs/>
                <w:color w:val="000000"/>
                <w:sz w:val="18"/>
                <w:szCs w:val="18"/>
                <w:lang w:val="en-IN" w:eastAsia="en-IN"/>
              </w:rPr>
            </w:pPr>
            <w:r w:rsidRPr="009B4E66">
              <w:rPr>
                <w:rFonts w:ascii="Bookman Old Style" w:eastAsia="Times New Roman" w:hAnsi="Bookman Old Style" w:cs="Calibri"/>
                <w:b/>
                <w:bCs/>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right"/>
              <w:rPr>
                <w:rFonts w:ascii="Bookman Old Style" w:eastAsia="Times New Roman" w:hAnsi="Bookman Old Style" w:cs="Calibri"/>
                <w:b/>
                <w:bCs/>
                <w:color w:val="000000"/>
                <w:sz w:val="18"/>
                <w:szCs w:val="18"/>
                <w:lang w:val="en-IN" w:eastAsia="en-IN"/>
              </w:rPr>
            </w:pPr>
            <w:r w:rsidRPr="009B4E66">
              <w:rPr>
                <w:rFonts w:ascii="Bookman Old Style" w:eastAsia="Times New Roman" w:hAnsi="Bookman Old Style" w:cs="Calibri"/>
                <w:b/>
                <w:bCs/>
                <w:color w:val="000000"/>
                <w:sz w:val="18"/>
                <w:szCs w:val="18"/>
                <w:lang w:val="en-IN" w:eastAsia="en-IN"/>
              </w:rPr>
              <w:t> </w:t>
            </w:r>
          </w:p>
        </w:tc>
      </w:tr>
      <w:tr w:rsidR="009B4E66" w:rsidRPr="009B4E66" w:rsidTr="003830A2">
        <w:trPr>
          <w:trHeight w:val="8190"/>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lastRenderedPageBreak/>
              <w:t>7.1</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 Installation, Testing and Commissioning of Maintenance Free </w:t>
            </w:r>
            <w:proofErr w:type="spellStart"/>
            <w:r w:rsidRPr="009B4E66">
              <w:rPr>
                <w:rFonts w:ascii="Arial" w:eastAsia="Times New Roman" w:hAnsi="Arial" w:cs="Arial"/>
                <w:sz w:val="20"/>
                <w:szCs w:val="20"/>
                <w:lang w:val="en-IN" w:eastAsia="en-IN"/>
              </w:rPr>
              <w:t>Earthing</w:t>
            </w:r>
            <w:proofErr w:type="spellEnd"/>
            <w:r w:rsidRPr="009B4E66">
              <w:rPr>
                <w:rFonts w:ascii="Arial" w:eastAsia="Times New Roman" w:hAnsi="Arial" w:cs="Arial"/>
                <w:sz w:val="20"/>
                <w:szCs w:val="20"/>
                <w:lang w:val="en-IN" w:eastAsia="en-IN"/>
              </w:rPr>
              <w:t xml:space="preserve"> system made up of Copper bonded rod / Galvanized JK </w:t>
            </w:r>
            <w:proofErr w:type="spellStart"/>
            <w:r w:rsidRPr="009B4E66">
              <w:rPr>
                <w:rFonts w:ascii="Arial" w:eastAsia="Times New Roman" w:hAnsi="Arial" w:cs="Arial"/>
                <w:sz w:val="20"/>
                <w:szCs w:val="20"/>
                <w:lang w:val="en-IN" w:eastAsia="en-IN"/>
              </w:rPr>
              <w:t>Chemrode</w:t>
            </w:r>
            <w:proofErr w:type="spellEnd"/>
            <w:r w:rsidRPr="009B4E66">
              <w:rPr>
                <w:rFonts w:ascii="Arial" w:eastAsia="Times New Roman" w:hAnsi="Arial" w:cs="Arial"/>
                <w:sz w:val="20"/>
                <w:szCs w:val="20"/>
                <w:lang w:val="en-IN" w:eastAsia="en-IN"/>
              </w:rPr>
              <w:t xml:space="preserve"> 10 feet length, 25 mm dia. (Minimum copper bonding shall be 0.25mm) filled with highly conducting metallic compounds with permanent sealing at both the ends with lead terminal including bore well, chamber with cover and all required civil allied works, earth pit to be filled with 2 bags of 25 kg pack of Back Fill Compound (Earth Enhancement Material). The rate should be inclusive of Rod-to Conductor connectors, Earth enhancement material, Pit Cover and other accessories as required and as per specification and other applicable codes (include chamber for </w:t>
            </w:r>
            <w:proofErr w:type="spellStart"/>
            <w:r w:rsidRPr="009B4E66">
              <w:rPr>
                <w:rFonts w:ascii="Arial" w:eastAsia="Times New Roman" w:hAnsi="Arial" w:cs="Arial"/>
                <w:sz w:val="20"/>
                <w:szCs w:val="20"/>
                <w:lang w:val="en-IN" w:eastAsia="en-IN"/>
              </w:rPr>
              <w:t>earthing</w:t>
            </w:r>
            <w:proofErr w:type="spellEnd"/>
            <w:r w:rsidRPr="009B4E66">
              <w:rPr>
                <w:rFonts w:ascii="Arial" w:eastAsia="Times New Roman" w:hAnsi="Arial" w:cs="Arial"/>
                <w:sz w:val="20"/>
                <w:szCs w:val="20"/>
                <w:lang w:val="en-IN" w:eastAsia="en-IN"/>
              </w:rPr>
              <w:t xml:space="preserve">, </w:t>
            </w:r>
            <w:proofErr w:type="spellStart"/>
            <w:proofErr w:type="gramStart"/>
            <w:r w:rsidRPr="009B4E66">
              <w:rPr>
                <w:rFonts w:ascii="Arial" w:eastAsia="Times New Roman" w:hAnsi="Arial" w:cs="Arial"/>
                <w:sz w:val="20"/>
                <w:szCs w:val="20"/>
                <w:lang w:val="en-IN" w:eastAsia="en-IN"/>
              </w:rPr>
              <w:t>Earthing</w:t>
            </w:r>
            <w:proofErr w:type="spellEnd"/>
            <w:proofErr w:type="gramEnd"/>
            <w:r w:rsidRPr="009B4E66">
              <w:rPr>
                <w:rFonts w:ascii="Arial" w:eastAsia="Times New Roman" w:hAnsi="Arial" w:cs="Arial"/>
                <w:sz w:val="20"/>
                <w:szCs w:val="20"/>
                <w:lang w:val="en-IN" w:eastAsia="en-IN"/>
              </w:rPr>
              <w:t xml:space="preserve"> certificate to be submitted along with the bill). </w:t>
            </w:r>
            <w:r w:rsidRPr="009B4E66">
              <w:rPr>
                <w:rFonts w:ascii="Arial" w:eastAsia="Times New Roman" w:hAnsi="Arial" w:cs="Arial"/>
                <w:color w:val="000000"/>
                <w:sz w:val="20"/>
                <w:szCs w:val="20"/>
                <w:lang w:val="en-IN" w:eastAsia="en-IN"/>
              </w:rPr>
              <w:t>The job also includes wiring with 1 x 10 sq.mm PVC insulated copper conductor wire of 650 / 1100 Volt grade (</w:t>
            </w:r>
            <w:proofErr w:type="spellStart"/>
            <w:r w:rsidRPr="009B4E66">
              <w:rPr>
                <w:rFonts w:ascii="Arial" w:eastAsia="Times New Roman" w:hAnsi="Arial" w:cs="Arial"/>
                <w:color w:val="000000"/>
                <w:sz w:val="20"/>
                <w:szCs w:val="20"/>
                <w:lang w:val="en-IN" w:eastAsia="en-IN"/>
              </w:rPr>
              <w:t>Finolex</w:t>
            </w:r>
            <w:proofErr w:type="spellEnd"/>
            <w:r w:rsidRPr="009B4E66">
              <w:rPr>
                <w:rFonts w:ascii="Arial" w:eastAsia="Times New Roman" w:hAnsi="Arial" w:cs="Arial"/>
                <w:color w:val="000000"/>
                <w:sz w:val="20"/>
                <w:szCs w:val="20"/>
                <w:lang w:val="en-IN" w:eastAsia="en-IN"/>
              </w:rPr>
              <w:t xml:space="preserve">, </w:t>
            </w:r>
            <w:proofErr w:type="spellStart"/>
            <w:r w:rsidRPr="009B4E66">
              <w:rPr>
                <w:rFonts w:ascii="Arial" w:eastAsia="Times New Roman" w:hAnsi="Arial" w:cs="Arial"/>
                <w:color w:val="000000"/>
                <w:sz w:val="20"/>
                <w:szCs w:val="20"/>
                <w:lang w:val="en-IN" w:eastAsia="en-IN"/>
              </w:rPr>
              <w:t>Polycab</w:t>
            </w:r>
            <w:proofErr w:type="spellEnd"/>
            <w:r w:rsidRPr="009B4E66">
              <w:rPr>
                <w:rFonts w:ascii="Arial" w:eastAsia="Times New Roman" w:hAnsi="Arial" w:cs="Arial"/>
                <w:color w:val="000000"/>
                <w:sz w:val="20"/>
                <w:szCs w:val="20"/>
                <w:lang w:val="en-IN" w:eastAsia="en-IN"/>
              </w:rPr>
              <w:t xml:space="preserve"> Make) </w:t>
            </w:r>
            <w:proofErr w:type="spellStart"/>
            <w:r w:rsidRPr="009B4E66">
              <w:rPr>
                <w:rFonts w:ascii="Arial" w:eastAsia="Times New Roman" w:hAnsi="Arial" w:cs="Arial"/>
                <w:color w:val="000000"/>
                <w:sz w:val="20"/>
                <w:szCs w:val="20"/>
                <w:lang w:val="en-IN" w:eastAsia="en-IN"/>
              </w:rPr>
              <w:t>upto</w:t>
            </w:r>
            <w:proofErr w:type="spellEnd"/>
            <w:r w:rsidRPr="009B4E66">
              <w:rPr>
                <w:rFonts w:ascii="Arial" w:eastAsia="Times New Roman" w:hAnsi="Arial" w:cs="Arial"/>
                <w:color w:val="000000"/>
                <w:sz w:val="20"/>
                <w:szCs w:val="20"/>
                <w:lang w:val="en-IN" w:eastAsia="en-IN"/>
              </w:rPr>
              <w:t xml:space="preserve"> 10 m as earth wire with concealed / exposed GI pipe including making all the connections with guaranteed  E/N voltage of less than 3 volts and resistance less than 1 ohms.</w:t>
            </w:r>
          </w:p>
        </w:tc>
        <w:tc>
          <w:tcPr>
            <w:tcW w:w="1275"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Nos</w:t>
            </w:r>
          </w:p>
        </w:tc>
        <w:tc>
          <w:tcPr>
            <w:tcW w:w="851"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2</w:t>
            </w:r>
          </w:p>
        </w:tc>
        <w:tc>
          <w:tcPr>
            <w:tcW w:w="1276"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1605"/>
        </w:trPr>
        <w:tc>
          <w:tcPr>
            <w:tcW w:w="609" w:type="dxa"/>
            <w:tcBorders>
              <w:top w:val="nil"/>
              <w:left w:val="single" w:sz="4" w:space="0" w:color="auto"/>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7.2</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Supplying, laying and fixing of 10 </w:t>
            </w:r>
            <w:proofErr w:type="spellStart"/>
            <w:r w:rsidRPr="009B4E66">
              <w:rPr>
                <w:rFonts w:ascii="Arial" w:eastAsia="Times New Roman" w:hAnsi="Arial" w:cs="Arial"/>
                <w:sz w:val="20"/>
                <w:szCs w:val="20"/>
                <w:lang w:val="en-IN" w:eastAsia="en-IN"/>
              </w:rPr>
              <w:t>sq</w:t>
            </w:r>
            <w:proofErr w:type="spellEnd"/>
            <w:r w:rsidRPr="009B4E66">
              <w:rPr>
                <w:rFonts w:ascii="Arial" w:eastAsia="Times New Roman" w:hAnsi="Arial" w:cs="Arial"/>
                <w:sz w:val="20"/>
                <w:szCs w:val="20"/>
                <w:lang w:val="en-IN" w:eastAsia="en-IN"/>
              </w:rPr>
              <w:t xml:space="preserve"> mm copper </w:t>
            </w:r>
            <w:proofErr w:type="spellStart"/>
            <w:r w:rsidRPr="009B4E66">
              <w:rPr>
                <w:rFonts w:ascii="Arial" w:eastAsia="Times New Roman" w:hAnsi="Arial" w:cs="Arial"/>
                <w:sz w:val="20"/>
                <w:szCs w:val="20"/>
                <w:lang w:val="en-IN" w:eastAsia="en-IN"/>
              </w:rPr>
              <w:t>pvc</w:t>
            </w:r>
            <w:proofErr w:type="spellEnd"/>
            <w:r w:rsidRPr="009B4E66">
              <w:rPr>
                <w:rFonts w:ascii="Arial" w:eastAsia="Times New Roman" w:hAnsi="Arial" w:cs="Arial"/>
                <w:sz w:val="20"/>
                <w:szCs w:val="20"/>
                <w:lang w:val="en-IN" w:eastAsia="en-IN"/>
              </w:rPr>
              <w:t xml:space="preserve"> insulated wire covered with GI Pipes from </w:t>
            </w:r>
            <w:proofErr w:type="spellStart"/>
            <w:r w:rsidRPr="009B4E66">
              <w:rPr>
                <w:rFonts w:ascii="Arial" w:eastAsia="Times New Roman" w:hAnsi="Arial" w:cs="Arial"/>
                <w:sz w:val="20"/>
                <w:szCs w:val="20"/>
                <w:lang w:val="en-IN" w:eastAsia="en-IN"/>
              </w:rPr>
              <w:t>earthing</w:t>
            </w:r>
            <w:proofErr w:type="spellEnd"/>
            <w:r w:rsidRPr="009B4E66">
              <w:rPr>
                <w:rFonts w:ascii="Arial" w:eastAsia="Times New Roman" w:hAnsi="Arial" w:cs="Arial"/>
                <w:sz w:val="20"/>
                <w:szCs w:val="20"/>
                <w:lang w:val="en-IN" w:eastAsia="en-IN"/>
              </w:rPr>
              <w:t xml:space="preserve"> plate to main panel, if required beyond 10m</w:t>
            </w:r>
          </w:p>
        </w:tc>
        <w:tc>
          <w:tcPr>
            <w:tcW w:w="1275"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Metre</w:t>
            </w:r>
          </w:p>
        </w:tc>
        <w:tc>
          <w:tcPr>
            <w:tcW w:w="851"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20</w:t>
            </w:r>
          </w:p>
        </w:tc>
        <w:tc>
          <w:tcPr>
            <w:tcW w:w="1276"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2693" w:type="dxa"/>
            <w:gridSpan w:val="2"/>
            <w:tcBorders>
              <w:top w:val="single" w:sz="4" w:space="0" w:color="auto"/>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15"/>
        </w:trPr>
        <w:tc>
          <w:tcPr>
            <w:tcW w:w="609" w:type="dxa"/>
            <w:tcBorders>
              <w:top w:val="nil"/>
              <w:left w:val="single" w:sz="4" w:space="0" w:color="000000"/>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8</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u w:val="single"/>
                <w:lang w:val="en-IN" w:eastAsia="en-IN"/>
              </w:rPr>
              <w:t>F - FIXTURES &amp; FITTINGS</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228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8.1</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Supplying and fixing PHILIPS / CROMPTON / HAVELLS make 36W LED FLAT PANEL after disconnection of existing fitting 2'x2' size in grid type false ceiling, 600x600 suitable for recess </w:t>
            </w:r>
            <w:proofErr w:type="spellStart"/>
            <w:r w:rsidRPr="009B4E66">
              <w:rPr>
                <w:rFonts w:ascii="Arial" w:eastAsia="Times New Roman" w:hAnsi="Arial" w:cs="Arial"/>
                <w:sz w:val="20"/>
                <w:szCs w:val="20"/>
                <w:lang w:val="en-IN" w:eastAsia="en-IN"/>
              </w:rPr>
              <w:t>mounting,CRCA</w:t>
            </w:r>
            <w:proofErr w:type="spellEnd"/>
            <w:r w:rsidRPr="009B4E66">
              <w:rPr>
                <w:rFonts w:ascii="Arial" w:eastAsia="Times New Roman" w:hAnsi="Arial" w:cs="Arial"/>
                <w:sz w:val="20"/>
                <w:szCs w:val="20"/>
                <w:lang w:val="en-IN" w:eastAsia="en-IN"/>
              </w:rPr>
              <w:t xml:space="preserve"> sheet, </w:t>
            </w:r>
            <w:proofErr w:type="spellStart"/>
            <w:r w:rsidRPr="009B4E66">
              <w:rPr>
                <w:rFonts w:ascii="Arial" w:eastAsia="Times New Roman" w:hAnsi="Arial" w:cs="Arial"/>
                <w:sz w:val="20"/>
                <w:szCs w:val="20"/>
                <w:lang w:val="en-IN" w:eastAsia="en-IN"/>
              </w:rPr>
              <w:t>asthetic</w:t>
            </w:r>
            <w:proofErr w:type="spellEnd"/>
            <w:r w:rsidRPr="009B4E66">
              <w:rPr>
                <w:rFonts w:ascii="Arial" w:eastAsia="Times New Roman" w:hAnsi="Arial" w:cs="Arial"/>
                <w:sz w:val="20"/>
                <w:szCs w:val="20"/>
                <w:lang w:val="en-IN" w:eastAsia="en-IN"/>
              </w:rPr>
              <w:t xml:space="preserve"> looking, complete.</w:t>
            </w:r>
          </w:p>
        </w:tc>
        <w:tc>
          <w:tcPr>
            <w:tcW w:w="1275"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Each</w:t>
            </w:r>
          </w:p>
        </w:tc>
        <w:tc>
          <w:tcPr>
            <w:tcW w:w="851" w:type="dxa"/>
            <w:tcBorders>
              <w:top w:val="nil"/>
              <w:left w:val="nil"/>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14</w:t>
            </w:r>
          </w:p>
        </w:tc>
        <w:tc>
          <w:tcPr>
            <w:tcW w:w="1276" w:type="dxa"/>
            <w:tcBorders>
              <w:top w:val="nil"/>
              <w:left w:val="nil"/>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129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lastRenderedPageBreak/>
              <w:t>8.2</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Supplying and fixing Philips make or </w:t>
            </w:r>
            <w:proofErr w:type="spellStart"/>
            <w:r w:rsidRPr="009B4E66">
              <w:rPr>
                <w:rFonts w:ascii="Arial" w:eastAsia="Times New Roman" w:hAnsi="Arial" w:cs="Arial"/>
                <w:sz w:val="20"/>
                <w:szCs w:val="20"/>
                <w:lang w:val="en-IN" w:eastAsia="en-IN"/>
              </w:rPr>
              <w:t>eqv</w:t>
            </w:r>
            <w:proofErr w:type="spellEnd"/>
            <w:r w:rsidRPr="009B4E66">
              <w:rPr>
                <w:rFonts w:ascii="Arial" w:eastAsia="Times New Roman" w:hAnsi="Arial" w:cs="Arial"/>
                <w:sz w:val="20"/>
                <w:szCs w:val="20"/>
                <w:lang w:val="en-IN" w:eastAsia="en-IN"/>
              </w:rPr>
              <w:t xml:space="preserve"> </w:t>
            </w:r>
            <w:r w:rsidRPr="009B4E66">
              <w:rPr>
                <w:rFonts w:ascii="Arial" w:eastAsia="Times New Roman" w:hAnsi="Arial" w:cs="Arial"/>
                <w:b/>
                <w:bCs/>
                <w:sz w:val="20"/>
                <w:szCs w:val="20"/>
                <w:lang w:val="en-IN" w:eastAsia="en-IN"/>
              </w:rPr>
              <w:t xml:space="preserve">15 W LED round type </w:t>
            </w:r>
            <w:proofErr w:type="spellStart"/>
            <w:r w:rsidRPr="009B4E66">
              <w:rPr>
                <w:rFonts w:ascii="Arial" w:eastAsia="Times New Roman" w:hAnsi="Arial" w:cs="Arial"/>
                <w:b/>
                <w:bCs/>
                <w:sz w:val="20"/>
                <w:szCs w:val="20"/>
                <w:lang w:val="en-IN" w:eastAsia="en-IN"/>
              </w:rPr>
              <w:t>downlighter</w:t>
            </w:r>
            <w:proofErr w:type="spellEnd"/>
            <w:r w:rsidRPr="009B4E66">
              <w:rPr>
                <w:rFonts w:ascii="Arial" w:eastAsia="Times New Roman" w:hAnsi="Arial" w:cs="Arial"/>
                <w:sz w:val="20"/>
                <w:szCs w:val="20"/>
                <w:lang w:val="en-IN" w:eastAsia="en-IN"/>
              </w:rPr>
              <w:t xml:space="preserve"> (Philips / Crompton / </w:t>
            </w:r>
            <w:proofErr w:type="spellStart"/>
            <w:r w:rsidRPr="009B4E66">
              <w:rPr>
                <w:rFonts w:ascii="Arial" w:eastAsia="Times New Roman" w:hAnsi="Arial" w:cs="Arial"/>
                <w:sz w:val="20"/>
                <w:szCs w:val="20"/>
                <w:lang w:val="en-IN" w:eastAsia="en-IN"/>
              </w:rPr>
              <w:t>Havells</w:t>
            </w:r>
            <w:proofErr w:type="spellEnd"/>
            <w:r w:rsidRPr="009B4E66">
              <w:rPr>
                <w:rFonts w:ascii="Arial" w:eastAsia="Times New Roman" w:hAnsi="Arial" w:cs="Arial"/>
                <w:sz w:val="20"/>
                <w:szCs w:val="20"/>
                <w:lang w:val="en-IN" w:eastAsia="en-IN"/>
              </w:rPr>
              <w:t xml:space="preserve"> / Wipro / Jaguar)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Each</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5</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2655"/>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8.3</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Supply installation testing and commissioning  of 1*20watt Batten type tubular LED light fitting with LEDs, driver, diffuser, and housing</w:t>
            </w:r>
            <w:r w:rsidRPr="009B4E66">
              <w:rPr>
                <w:rFonts w:ascii="Arial" w:eastAsia="Times New Roman" w:hAnsi="Arial" w:cs="Arial"/>
                <w:sz w:val="20"/>
                <w:szCs w:val="20"/>
                <w:lang w:val="en-IN" w:eastAsia="en-IN"/>
              </w:rPr>
              <w:br/>
              <w:t>complete in all respects in UPS room and record /</w:t>
            </w:r>
            <w:proofErr w:type="spellStart"/>
            <w:r w:rsidRPr="009B4E66">
              <w:rPr>
                <w:rFonts w:ascii="Arial" w:eastAsia="Times New Roman" w:hAnsi="Arial" w:cs="Arial"/>
                <w:sz w:val="20"/>
                <w:szCs w:val="20"/>
                <w:lang w:val="en-IN" w:eastAsia="en-IN"/>
              </w:rPr>
              <w:t>wc</w:t>
            </w:r>
            <w:proofErr w:type="spellEnd"/>
            <w:r w:rsidRPr="009B4E66">
              <w:rPr>
                <w:rFonts w:ascii="Arial" w:eastAsia="Times New Roman" w:hAnsi="Arial" w:cs="Arial"/>
                <w:sz w:val="20"/>
                <w:szCs w:val="20"/>
                <w:lang w:val="en-IN" w:eastAsia="en-IN"/>
              </w:rPr>
              <w:t xml:space="preserve">/bath room /suitable place with complete in all respect with required </w:t>
            </w:r>
            <w:proofErr w:type="spellStart"/>
            <w:r w:rsidRPr="009B4E66">
              <w:rPr>
                <w:rFonts w:ascii="Arial" w:eastAsia="Times New Roman" w:hAnsi="Arial" w:cs="Arial"/>
                <w:sz w:val="20"/>
                <w:szCs w:val="20"/>
                <w:lang w:val="en-IN" w:eastAsia="en-IN"/>
              </w:rPr>
              <w:t>color</w:t>
            </w:r>
            <w:proofErr w:type="spellEnd"/>
            <w:r w:rsidRPr="009B4E66">
              <w:rPr>
                <w:rFonts w:ascii="Arial" w:eastAsia="Times New Roman" w:hAnsi="Arial" w:cs="Arial"/>
                <w:sz w:val="20"/>
                <w:szCs w:val="20"/>
                <w:lang w:val="en-IN" w:eastAsia="en-IN"/>
              </w:rPr>
              <w:t xml:space="preserve"> on need basis.</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Each</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11</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825"/>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8.4</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S/F of angle holder for bulbs including cost of 12W CFL lamp for Toilets</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Each</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2</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237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8.5</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Supply &amp; installation of wall bracket fan</w:t>
            </w:r>
            <w:r w:rsidRPr="009B4E66">
              <w:rPr>
                <w:rFonts w:ascii="Arial" w:eastAsia="Times New Roman" w:hAnsi="Arial" w:cs="Arial"/>
                <w:b/>
                <w:bCs/>
                <w:sz w:val="20"/>
                <w:szCs w:val="20"/>
                <w:lang w:val="en-IN" w:eastAsia="en-IN"/>
              </w:rPr>
              <w:t xml:space="preserve"> 450 mm Metal body  </w:t>
            </w:r>
            <w:r w:rsidRPr="009B4E66">
              <w:rPr>
                <w:rFonts w:ascii="Arial" w:eastAsia="Times New Roman" w:hAnsi="Arial" w:cs="Arial"/>
                <w:sz w:val="20"/>
                <w:szCs w:val="20"/>
                <w:lang w:val="en-IN" w:eastAsia="en-IN"/>
              </w:rPr>
              <w:t xml:space="preserve">(Heavy duty/ high speed) Make </w:t>
            </w:r>
            <w:proofErr w:type="spellStart"/>
            <w:r w:rsidRPr="009B4E66">
              <w:rPr>
                <w:rFonts w:ascii="Arial" w:eastAsia="Times New Roman" w:hAnsi="Arial" w:cs="Arial"/>
                <w:sz w:val="20"/>
                <w:szCs w:val="20"/>
                <w:lang w:val="en-IN" w:eastAsia="en-IN"/>
              </w:rPr>
              <w:t>Cropmton</w:t>
            </w:r>
            <w:proofErr w:type="spellEnd"/>
            <w:r w:rsidRPr="009B4E66">
              <w:rPr>
                <w:rFonts w:ascii="Arial" w:eastAsia="Times New Roman" w:hAnsi="Arial" w:cs="Arial"/>
                <w:sz w:val="20"/>
                <w:szCs w:val="20"/>
                <w:lang w:val="en-IN" w:eastAsia="en-IN"/>
              </w:rPr>
              <w:t xml:space="preserve"> Greaves / </w:t>
            </w:r>
            <w:proofErr w:type="spellStart"/>
            <w:r w:rsidRPr="009B4E66">
              <w:rPr>
                <w:rFonts w:ascii="Arial" w:eastAsia="Times New Roman" w:hAnsi="Arial" w:cs="Arial"/>
                <w:sz w:val="20"/>
                <w:szCs w:val="20"/>
                <w:lang w:val="en-IN" w:eastAsia="en-IN"/>
              </w:rPr>
              <w:t>Havells</w:t>
            </w:r>
            <w:proofErr w:type="spellEnd"/>
            <w:r w:rsidRPr="009B4E66">
              <w:rPr>
                <w:rFonts w:ascii="Arial" w:eastAsia="Times New Roman" w:hAnsi="Arial" w:cs="Arial"/>
                <w:sz w:val="20"/>
                <w:szCs w:val="20"/>
                <w:lang w:val="en-IN" w:eastAsia="en-IN"/>
              </w:rPr>
              <w:t xml:space="preserve">/Orient  (to be supplied after consultation with architect/Electrical Engineer as per approved drawing)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Each</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6</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81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8.6</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 &amp; fixing of </w:t>
            </w:r>
            <w:proofErr w:type="gramStart"/>
            <w:r w:rsidRPr="009B4E66">
              <w:rPr>
                <w:rFonts w:ascii="Arial" w:eastAsia="Times New Roman" w:hAnsi="Arial" w:cs="Arial"/>
                <w:sz w:val="20"/>
                <w:szCs w:val="20"/>
                <w:lang w:val="en-IN" w:eastAsia="en-IN"/>
              </w:rPr>
              <w:t>the  1200</w:t>
            </w:r>
            <w:proofErr w:type="gramEnd"/>
            <w:r w:rsidRPr="009B4E66">
              <w:rPr>
                <w:rFonts w:ascii="Arial" w:eastAsia="Times New Roman" w:hAnsi="Arial" w:cs="Arial"/>
                <w:sz w:val="20"/>
                <w:szCs w:val="20"/>
                <w:lang w:val="en-IN" w:eastAsia="en-IN"/>
              </w:rPr>
              <w:t xml:space="preserve"> mm 48") Sweep Ceiling fan (Orient / Crompton Greaves/ </w:t>
            </w:r>
            <w:proofErr w:type="spellStart"/>
            <w:r w:rsidRPr="009B4E66">
              <w:rPr>
                <w:rFonts w:ascii="Arial" w:eastAsia="Times New Roman" w:hAnsi="Arial" w:cs="Arial"/>
                <w:sz w:val="20"/>
                <w:szCs w:val="20"/>
                <w:lang w:val="en-IN" w:eastAsia="en-IN"/>
              </w:rPr>
              <w:t>Havells</w:t>
            </w:r>
            <w:proofErr w:type="spellEnd"/>
            <w:r w:rsidRPr="009B4E66">
              <w:rPr>
                <w:rFonts w:ascii="Arial" w:eastAsia="Times New Roman" w:hAnsi="Arial" w:cs="Arial"/>
                <w:sz w:val="20"/>
                <w:szCs w:val="20"/>
                <w:lang w:val="en-IN" w:eastAsia="en-IN"/>
              </w:rPr>
              <w:t xml:space="preserve">) with downward  rod(below false ceiling), canopy   etc. including   of   PVC flexible copper wire.(white colour)( High speed) (Warranty  </w:t>
            </w:r>
            <w:proofErr w:type="spellStart"/>
            <w:r w:rsidRPr="009B4E66">
              <w:rPr>
                <w:rFonts w:ascii="Arial" w:eastAsia="Times New Roman" w:hAnsi="Arial" w:cs="Arial"/>
                <w:sz w:val="20"/>
                <w:szCs w:val="20"/>
                <w:lang w:val="en-IN" w:eastAsia="en-IN"/>
              </w:rPr>
              <w:t>Cerificate</w:t>
            </w:r>
            <w:proofErr w:type="spellEnd"/>
            <w:r w:rsidRPr="009B4E66">
              <w:rPr>
                <w:rFonts w:ascii="Arial" w:eastAsia="Times New Roman" w:hAnsi="Arial" w:cs="Arial"/>
                <w:sz w:val="20"/>
                <w:szCs w:val="20"/>
                <w:lang w:val="en-IN" w:eastAsia="en-IN"/>
              </w:rPr>
              <w:t xml:space="preserve"> is necessary)with    downward   rod,     circular boxes, ball sockets, ceiling </w:t>
            </w:r>
            <w:proofErr w:type="spellStart"/>
            <w:r w:rsidRPr="009B4E66">
              <w:rPr>
                <w:rFonts w:ascii="Arial" w:eastAsia="Times New Roman" w:hAnsi="Arial" w:cs="Arial"/>
                <w:sz w:val="20"/>
                <w:szCs w:val="20"/>
                <w:lang w:val="en-IN" w:eastAsia="en-IN"/>
              </w:rPr>
              <w:t>plates,suitable</w:t>
            </w:r>
            <w:proofErr w:type="spellEnd"/>
            <w:r w:rsidRPr="009B4E66">
              <w:rPr>
                <w:rFonts w:ascii="Arial" w:eastAsia="Times New Roman" w:hAnsi="Arial" w:cs="Arial"/>
                <w:sz w:val="20"/>
                <w:szCs w:val="20"/>
                <w:lang w:val="en-IN" w:eastAsia="en-IN"/>
              </w:rPr>
              <w:t xml:space="preserve"> arm bracket etc.  including  connection with wire)White colour (WITH REGULATOR) </w:t>
            </w:r>
            <w:r w:rsidRPr="009B4E66">
              <w:rPr>
                <w:rFonts w:ascii="Arial" w:eastAsia="Times New Roman" w:hAnsi="Arial" w:cs="Arial"/>
                <w:sz w:val="20"/>
                <w:szCs w:val="20"/>
                <w:lang w:val="en-IN" w:eastAsia="en-IN"/>
              </w:rPr>
              <w:br/>
              <w:t xml:space="preserve">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Each</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2</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81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8.7</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 &amp; Fixing of fresh air fan 12" - Crompton Greaves / </w:t>
            </w:r>
            <w:proofErr w:type="spellStart"/>
            <w:r w:rsidRPr="009B4E66">
              <w:rPr>
                <w:rFonts w:ascii="Arial" w:eastAsia="Times New Roman" w:hAnsi="Arial" w:cs="Arial"/>
                <w:sz w:val="20"/>
                <w:szCs w:val="20"/>
                <w:lang w:val="en-IN" w:eastAsia="en-IN"/>
              </w:rPr>
              <w:t>Usha</w:t>
            </w:r>
            <w:proofErr w:type="spellEnd"/>
            <w:r w:rsidRPr="009B4E66">
              <w:rPr>
                <w:rFonts w:ascii="Arial" w:eastAsia="Times New Roman" w:hAnsi="Arial" w:cs="Arial"/>
                <w:sz w:val="20"/>
                <w:szCs w:val="20"/>
                <w:lang w:val="en-IN" w:eastAsia="en-IN"/>
              </w:rPr>
              <w:t>/ POLAR / Bajaj</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Each</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2</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135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lastRenderedPageBreak/>
              <w:t>8.8</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S/F Heavy Duty Exhaust Fan 450mm with all the accessories complete as per Bank’s Instructions in UPS room</w:t>
            </w:r>
          </w:p>
        </w:tc>
        <w:tc>
          <w:tcPr>
            <w:tcW w:w="1275"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Each</w:t>
            </w:r>
          </w:p>
        </w:tc>
        <w:tc>
          <w:tcPr>
            <w:tcW w:w="851"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1245"/>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8.9</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Supplying and fixing High </w:t>
            </w:r>
            <w:proofErr w:type="spellStart"/>
            <w:r w:rsidRPr="009B4E66">
              <w:rPr>
                <w:rFonts w:ascii="Arial" w:eastAsia="Times New Roman" w:hAnsi="Arial" w:cs="Arial"/>
                <w:sz w:val="20"/>
                <w:szCs w:val="20"/>
                <w:lang w:val="en-IN" w:eastAsia="en-IN"/>
              </w:rPr>
              <w:t>Luminius</w:t>
            </w:r>
            <w:proofErr w:type="spellEnd"/>
            <w:r w:rsidRPr="009B4E66">
              <w:rPr>
                <w:rFonts w:ascii="Arial" w:eastAsia="Times New Roman" w:hAnsi="Arial" w:cs="Arial"/>
                <w:sz w:val="20"/>
                <w:szCs w:val="20"/>
                <w:lang w:val="en-IN" w:eastAsia="en-IN"/>
              </w:rPr>
              <w:t xml:space="preserve"> LED strip 3000 K </w:t>
            </w:r>
            <w:r w:rsidRPr="009B4E66">
              <w:rPr>
                <w:rFonts w:ascii="Arial" w:eastAsia="Times New Roman" w:hAnsi="Arial" w:cs="Arial"/>
                <w:b/>
                <w:bCs/>
                <w:sz w:val="20"/>
                <w:szCs w:val="20"/>
                <w:lang w:val="en-IN" w:eastAsia="en-IN"/>
              </w:rPr>
              <w:t>24 watt</w:t>
            </w:r>
            <w:r w:rsidRPr="009B4E66">
              <w:rPr>
                <w:rFonts w:ascii="Arial" w:eastAsia="Times New Roman" w:hAnsi="Arial" w:cs="Arial"/>
                <w:sz w:val="20"/>
                <w:szCs w:val="20"/>
                <w:lang w:val="en-IN" w:eastAsia="en-IN"/>
              </w:rPr>
              <w:t xml:space="preserve"> 5 </w:t>
            </w:r>
            <w:proofErr w:type="spellStart"/>
            <w:r w:rsidRPr="009B4E66">
              <w:rPr>
                <w:rFonts w:ascii="Arial" w:eastAsia="Times New Roman" w:hAnsi="Arial" w:cs="Arial"/>
                <w:sz w:val="20"/>
                <w:szCs w:val="20"/>
                <w:lang w:val="en-IN" w:eastAsia="en-IN"/>
              </w:rPr>
              <w:t>mtr</w:t>
            </w:r>
            <w:proofErr w:type="spellEnd"/>
            <w:r w:rsidRPr="009B4E66">
              <w:rPr>
                <w:rFonts w:ascii="Arial" w:eastAsia="Times New Roman" w:hAnsi="Arial" w:cs="Arial"/>
                <w:sz w:val="20"/>
                <w:szCs w:val="20"/>
                <w:lang w:val="en-IN" w:eastAsia="en-IN"/>
              </w:rPr>
              <w:t xml:space="preserve"> length with driver  (Philips or </w:t>
            </w:r>
            <w:proofErr w:type="spellStart"/>
            <w:r w:rsidRPr="009B4E66">
              <w:rPr>
                <w:rFonts w:ascii="Arial" w:eastAsia="Times New Roman" w:hAnsi="Arial" w:cs="Arial"/>
                <w:sz w:val="20"/>
                <w:szCs w:val="20"/>
                <w:lang w:val="en-IN" w:eastAsia="en-IN"/>
              </w:rPr>
              <w:t>Havells</w:t>
            </w:r>
            <w:proofErr w:type="spellEnd"/>
            <w:r w:rsidRPr="009B4E66">
              <w:rPr>
                <w:rFonts w:ascii="Arial" w:eastAsia="Times New Roman" w:hAnsi="Arial" w:cs="Arial"/>
                <w:sz w:val="20"/>
                <w:szCs w:val="20"/>
                <w:lang w:val="en-IN" w:eastAsia="en-IN"/>
              </w:rPr>
              <w:t xml:space="preserve"> or </w:t>
            </w:r>
            <w:proofErr w:type="spellStart"/>
            <w:r w:rsidRPr="009B4E66">
              <w:rPr>
                <w:rFonts w:ascii="Arial" w:eastAsia="Times New Roman" w:hAnsi="Arial" w:cs="Arial"/>
                <w:sz w:val="20"/>
                <w:szCs w:val="20"/>
                <w:lang w:val="en-IN" w:eastAsia="en-IN"/>
              </w:rPr>
              <w:t>Cormpton</w:t>
            </w:r>
            <w:proofErr w:type="spellEnd"/>
            <w:r w:rsidRPr="009B4E66">
              <w:rPr>
                <w:rFonts w:ascii="Arial" w:eastAsia="Times New Roman" w:hAnsi="Arial" w:cs="Arial"/>
                <w:sz w:val="20"/>
                <w:szCs w:val="20"/>
                <w:lang w:val="en-IN" w:eastAsia="en-IN"/>
              </w:rPr>
              <w:t xml:space="preserve"> )</w:t>
            </w:r>
          </w:p>
        </w:tc>
        <w:tc>
          <w:tcPr>
            <w:tcW w:w="1275" w:type="dxa"/>
            <w:tcBorders>
              <w:top w:val="nil"/>
              <w:left w:val="nil"/>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SET</w:t>
            </w:r>
          </w:p>
        </w:tc>
        <w:tc>
          <w:tcPr>
            <w:tcW w:w="851" w:type="dxa"/>
            <w:tcBorders>
              <w:top w:val="nil"/>
              <w:left w:val="nil"/>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10</w:t>
            </w:r>
          </w:p>
        </w:tc>
        <w:tc>
          <w:tcPr>
            <w:tcW w:w="1276" w:type="dxa"/>
            <w:tcBorders>
              <w:top w:val="nil"/>
              <w:left w:val="nil"/>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10</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u w:val="single"/>
                <w:lang w:val="en-IN" w:eastAsia="en-IN"/>
              </w:rPr>
              <w:t>I - DATA CABLING</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r>
      <w:tr w:rsidR="009B4E66" w:rsidRPr="009B4E66" w:rsidTr="003830A2">
        <w:trPr>
          <w:trHeight w:val="6465"/>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10.1</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 &amp; Fixing of XL RJ 45 </w:t>
            </w:r>
            <w:proofErr w:type="spellStart"/>
            <w:r w:rsidRPr="009B4E66">
              <w:rPr>
                <w:rFonts w:ascii="Arial" w:eastAsia="Times New Roman" w:hAnsi="Arial" w:cs="Arial"/>
                <w:sz w:val="20"/>
                <w:szCs w:val="20"/>
                <w:lang w:val="en-IN" w:eastAsia="en-IN"/>
              </w:rPr>
              <w:t>toolless</w:t>
            </w:r>
            <w:proofErr w:type="spellEnd"/>
            <w:r w:rsidRPr="009B4E66">
              <w:rPr>
                <w:rFonts w:ascii="Arial" w:eastAsia="Times New Roman" w:hAnsi="Arial" w:cs="Arial"/>
                <w:sz w:val="20"/>
                <w:szCs w:val="20"/>
                <w:lang w:val="en-IN" w:eastAsia="en-IN"/>
              </w:rPr>
              <w:t xml:space="preserve"> information outlet with Duplex face plate with dual connectors Grey colour cat 6e including cost of supplying &amp; laying CAT 6e (as directed by Architect from Server to Switch, Switch to computer I/O data socket as required complete in all respects) in 25mm </w:t>
            </w:r>
            <w:proofErr w:type="spellStart"/>
            <w:r w:rsidRPr="009B4E66">
              <w:rPr>
                <w:rFonts w:ascii="Arial" w:eastAsia="Times New Roman" w:hAnsi="Arial" w:cs="Arial"/>
                <w:sz w:val="20"/>
                <w:szCs w:val="20"/>
                <w:lang w:val="en-IN" w:eastAsia="en-IN"/>
              </w:rPr>
              <w:t>dia</w:t>
            </w:r>
            <w:proofErr w:type="spellEnd"/>
            <w:r w:rsidRPr="009B4E66">
              <w:rPr>
                <w:rFonts w:ascii="Arial" w:eastAsia="Times New Roman" w:hAnsi="Arial" w:cs="Arial"/>
                <w:sz w:val="20"/>
                <w:szCs w:val="20"/>
                <w:lang w:val="en-IN" w:eastAsia="en-IN"/>
              </w:rPr>
              <w:t xml:space="preserve"> rigid PVC conduit (including laying of GI draw wire complete with junction box, circular box, elbows, bends &amp; other accessories as required  by chase cutting on floor, wall, through partition or over false </w:t>
            </w:r>
            <w:proofErr w:type="spellStart"/>
            <w:r w:rsidRPr="009B4E66">
              <w:rPr>
                <w:rFonts w:ascii="Arial" w:eastAsia="Times New Roman" w:hAnsi="Arial" w:cs="Arial"/>
                <w:sz w:val="20"/>
                <w:szCs w:val="20"/>
                <w:lang w:val="en-IN" w:eastAsia="en-IN"/>
              </w:rPr>
              <w:t>ceiling.The</w:t>
            </w:r>
            <w:proofErr w:type="spellEnd"/>
            <w:r w:rsidRPr="009B4E66">
              <w:rPr>
                <w:rFonts w:ascii="Arial" w:eastAsia="Times New Roman" w:hAnsi="Arial" w:cs="Arial"/>
                <w:sz w:val="20"/>
                <w:szCs w:val="20"/>
                <w:lang w:val="en-IN" w:eastAsia="en-IN"/>
              </w:rPr>
              <w:t xml:space="preserve"> data cabling pipe should be laid at a minimum distance of 3ft from pipes laid down for power distribution) including interconnection with connectors as required complete in all respects.</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Each</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8</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r>
      <w:tr w:rsidR="009B4E66" w:rsidRPr="009B4E66" w:rsidTr="003830A2">
        <w:trPr>
          <w:trHeight w:val="825"/>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10.2</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 &amp; fixing of 7ft Grey colour Patch chord Giga speed </w:t>
            </w:r>
            <w:proofErr w:type="spellStart"/>
            <w:r w:rsidRPr="009B4E66">
              <w:rPr>
                <w:rFonts w:ascii="Arial" w:eastAsia="Times New Roman" w:hAnsi="Arial" w:cs="Arial"/>
                <w:sz w:val="20"/>
                <w:szCs w:val="20"/>
                <w:lang w:val="en-IN" w:eastAsia="en-IN"/>
              </w:rPr>
              <w:t>Systimax</w:t>
            </w:r>
            <w:proofErr w:type="spellEnd"/>
            <w:r w:rsidRPr="009B4E66">
              <w:rPr>
                <w:rFonts w:ascii="Arial" w:eastAsia="Times New Roman" w:hAnsi="Arial" w:cs="Arial"/>
                <w:sz w:val="20"/>
                <w:szCs w:val="20"/>
                <w:lang w:val="en-IN" w:eastAsia="en-IN"/>
              </w:rPr>
              <w:t>/ D link make</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Each</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8</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r>
      <w:tr w:rsidR="009B4E66" w:rsidRPr="009B4E66" w:rsidTr="003830A2">
        <w:trPr>
          <w:trHeight w:val="84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10.3</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Supply &amp; fixing of 3ft Grey colour Patch chord Giga speed </w:t>
            </w:r>
            <w:proofErr w:type="spellStart"/>
            <w:r w:rsidRPr="009B4E66">
              <w:rPr>
                <w:rFonts w:ascii="Arial" w:eastAsia="Times New Roman" w:hAnsi="Arial" w:cs="Arial"/>
                <w:sz w:val="20"/>
                <w:szCs w:val="20"/>
                <w:lang w:val="en-IN" w:eastAsia="en-IN"/>
              </w:rPr>
              <w:t>Systimax</w:t>
            </w:r>
            <w:proofErr w:type="spellEnd"/>
            <w:r w:rsidRPr="009B4E66">
              <w:rPr>
                <w:rFonts w:ascii="Arial" w:eastAsia="Times New Roman" w:hAnsi="Arial" w:cs="Arial"/>
                <w:sz w:val="20"/>
                <w:szCs w:val="20"/>
                <w:lang w:val="en-IN" w:eastAsia="en-IN"/>
              </w:rPr>
              <w:t>/ D link make</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Each</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8</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54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ELECTRICAL WIRING WORKS</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single" w:sz="4" w:space="0" w:color="000000"/>
              <w:left w:val="nil"/>
              <w:bottom w:val="single" w:sz="4" w:space="0" w:color="000000"/>
              <w:right w:val="single" w:sz="4" w:space="0" w:color="auto"/>
            </w:tcBorders>
            <w:shd w:val="clear" w:color="auto" w:fill="auto"/>
            <w:noWrap/>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ELECTRICAL FIXTURES</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rsidR="009B4E66" w:rsidRPr="009B4E66" w:rsidRDefault="009B4E66" w:rsidP="009B4E66">
            <w:pPr>
              <w:widowControl/>
              <w:autoSpaceDE/>
              <w:autoSpaceDN/>
              <w:jc w:val="right"/>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bottom"/>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LAN</w:t>
            </w:r>
          </w:p>
        </w:tc>
        <w:tc>
          <w:tcPr>
            <w:tcW w:w="1275"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000000" w:fill="FFFF00"/>
            <w:vAlign w:val="bottom"/>
            <w:hideMark/>
          </w:tcPr>
          <w:p w:rsidR="009B4E66" w:rsidRPr="009B4E66" w:rsidRDefault="009B4E66" w:rsidP="009B4E66">
            <w:pPr>
              <w:widowControl/>
              <w:autoSpaceDE/>
              <w:autoSpaceDN/>
              <w:jc w:val="center"/>
              <w:rPr>
                <w:rFonts w:ascii="Bookman Old Style" w:eastAsia="Times New Roman" w:hAnsi="Bookman Old Style" w:cs="Calibri"/>
                <w:b/>
                <w:bCs/>
                <w:color w:val="000000"/>
                <w:sz w:val="18"/>
                <w:szCs w:val="18"/>
                <w:lang w:val="en-IN" w:eastAsia="en-IN"/>
              </w:rPr>
            </w:pPr>
            <w:r w:rsidRPr="009B4E66">
              <w:rPr>
                <w:rFonts w:ascii="Bookman Old Style" w:eastAsia="Times New Roman" w:hAnsi="Bookman Old Style" w:cs="Calibri"/>
                <w:b/>
                <w:bCs/>
                <w:color w:val="000000"/>
                <w:sz w:val="18"/>
                <w:szCs w:val="18"/>
                <w:lang w:val="en-IN" w:eastAsia="en-IN"/>
              </w:rPr>
              <w:t> </w:t>
            </w:r>
          </w:p>
        </w:tc>
        <w:tc>
          <w:tcPr>
            <w:tcW w:w="4348" w:type="dxa"/>
            <w:tcBorders>
              <w:top w:val="nil"/>
              <w:left w:val="nil"/>
              <w:bottom w:val="single" w:sz="4" w:space="0" w:color="auto"/>
              <w:right w:val="single" w:sz="4" w:space="0" w:color="auto"/>
            </w:tcBorders>
            <w:shd w:val="clear" w:color="auto" w:fill="auto"/>
            <w:hideMark/>
          </w:tcPr>
          <w:p w:rsidR="009B4E66" w:rsidRPr="009B4E66" w:rsidRDefault="009B4E66" w:rsidP="009B4E66">
            <w:pPr>
              <w:widowControl/>
              <w:autoSpaceDE/>
              <w:autoSpaceDN/>
              <w:rPr>
                <w:rFonts w:ascii="Arial" w:eastAsia="Times New Roman" w:hAnsi="Arial" w:cs="Arial"/>
                <w:sz w:val="20"/>
                <w:szCs w:val="20"/>
                <w:lang w:val="en-IN" w:eastAsia="en-IN"/>
              </w:rPr>
            </w:pPr>
            <w:r w:rsidRPr="009B4E66">
              <w:rPr>
                <w:rFonts w:ascii="Arial" w:eastAsia="Times New Roman" w:hAnsi="Arial" w:cs="Arial"/>
                <w:sz w:val="20"/>
                <w:szCs w:val="20"/>
                <w:lang w:val="en-IN" w:eastAsia="en-IN"/>
              </w:rPr>
              <w:t xml:space="preserve">GRAND TOTAL AMOUNT </w:t>
            </w:r>
          </w:p>
        </w:tc>
        <w:tc>
          <w:tcPr>
            <w:tcW w:w="1275" w:type="dxa"/>
            <w:tcBorders>
              <w:top w:val="nil"/>
              <w:left w:val="nil"/>
              <w:bottom w:val="single" w:sz="4" w:space="0" w:color="000000"/>
              <w:right w:val="single" w:sz="4" w:space="0" w:color="000000"/>
            </w:tcBorders>
            <w:shd w:val="clear" w:color="000000" w:fill="FFFF00"/>
            <w:vAlign w:val="center"/>
            <w:hideMark/>
          </w:tcPr>
          <w:p w:rsidR="009B4E66" w:rsidRPr="009B4E66" w:rsidRDefault="009B4E66" w:rsidP="009B4E66">
            <w:pPr>
              <w:widowControl/>
              <w:autoSpaceDE/>
              <w:autoSpaceDN/>
              <w:jc w:val="center"/>
              <w:rPr>
                <w:rFonts w:ascii="Bookman Old Style" w:eastAsia="Times New Roman" w:hAnsi="Bookman Old Style" w:cs="Calibri"/>
                <w:b/>
                <w:bCs/>
                <w:color w:val="000000"/>
                <w:sz w:val="18"/>
                <w:szCs w:val="18"/>
                <w:lang w:val="en-IN" w:eastAsia="en-IN"/>
              </w:rPr>
            </w:pPr>
            <w:r w:rsidRPr="009B4E66">
              <w:rPr>
                <w:rFonts w:ascii="Bookman Old Style" w:eastAsia="Times New Roman" w:hAnsi="Bookman Old Style" w:cs="Calibri"/>
                <w:b/>
                <w:bCs/>
                <w:color w:val="000000"/>
                <w:sz w:val="18"/>
                <w:szCs w:val="18"/>
                <w:lang w:val="en-IN" w:eastAsia="en-IN"/>
              </w:rPr>
              <w:t> </w:t>
            </w:r>
          </w:p>
        </w:tc>
        <w:tc>
          <w:tcPr>
            <w:tcW w:w="851" w:type="dxa"/>
            <w:tcBorders>
              <w:top w:val="nil"/>
              <w:left w:val="nil"/>
              <w:bottom w:val="single" w:sz="4" w:space="0" w:color="000000"/>
              <w:right w:val="single" w:sz="4" w:space="0" w:color="000000"/>
            </w:tcBorders>
            <w:shd w:val="clear" w:color="000000" w:fill="FFFF00"/>
            <w:vAlign w:val="center"/>
            <w:hideMark/>
          </w:tcPr>
          <w:p w:rsidR="009B4E66" w:rsidRPr="009B4E66" w:rsidRDefault="009B4E66" w:rsidP="009B4E66">
            <w:pPr>
              <w:widowControl/>
              <w:autoSpaceDE/>
              <w:autoSpaceDN/>
              <w:jc w:val="center"/>
              <w:rPr>
                <w:rFonts w:ascii="Bookman Old Style" w:eastAsia="Times New Roman" w:hAnsi="Bookman Old Style" w:cs="Calibri"/>
                <w:b/>
                <w:bCs/>
                <w:color w:val="000000"/>
                <w:sz w:val="18"/>
                <w:szCs w:val="18"/>
                <w:lang w:val="en-IN" w:eastAsia="en-IN"/>
              </w:rPr>
            </w:pPr>
            <w:r w:rsidRPr="009B4E66">
              <w:rPr>
                <w:rFonts w:ascii="Bookman Old Style" w:eastAsia="Times New Roman" w:hAnsi="Bookman Old Style" w:cs="Calibri"/>
                <w:b/>
                <w:bCs/>
                <w:color w:val="000000"/>
                <w:sz w:val="18"/>
                <w:szCs w:val="18"/>
                <w:lang w:val="en-IN" w:eastAsia="en-IN"/>
              </w:rPr>
              <w:t> </w:t>
            </w:r>
          </w:p>
        </w:tc>
        <w:tc>
          <w:tcPr>
            <w:tcW w:w="1276" w:type="dxa"/>
            <w:tcBorders>
              <w:top w:val="nil"/>
              <w:left w:val="nil"/>
              <w:bottom w:val="single" w:sz="4" w:space="0" w:color="000000"/>
              <w:right w:val="single" w:sz="4" w:space="0" w:color="000000"/>
            </w:tcBorders>
            <w:shd w:val="clear" w:color="000000" w:fill="FFFF00"/>
            <w:vAlign w:val="center"/>
            <w:hideMark/>
          </w:tcPr>
          <w:p w:rsidR="009B4E66" w:rsidRPr="009B4E66" w:rsidRDefault="009B4E66" w:rsidP="009B4E66">
            <w:pPr>
              <w:widowControl/>
              <w:autoSpaceDE/>
              <w:autoSpaceDN/>
              <w:jc w:val="center"/>
              <w:rPr>
                <w:rFonts w:ascii="Bookman Old Style" w:eastAsia="Times New Roman" w:hAnsi="Bookman Old Style" w:cs="Calibri"/>
                <w:b/>
                <w:bCs/>
                <w:color w:val="000000"/>
                <w:sz w:val="18"/>
                <w:szCs w:val="18"/>
                <w:lang w:val="en-IN" w:eastAsia="en-IN"/>
              </w:rPr>
            </w:pPr>
            <w:r w:rsidRPr="009B4E66">
              <w:rPr>
                <w:rFonts w:ascii="Bookman Old Style" w:eastAsia="Times New Roman" w:hAnsi="Bookman Old Style" w:cs="Calibri"/>
                <w:b/>
                <w:bCs/>
                <w:color w:val="000000"/>
                <w:sz w:val="18"/>
                <w:szCs w:val="18"/>
                <w:lang w:val="en-IN" w:eastAsia="en-IN"/>
              </w:rPr>
              <w:t> </w:t>
            </w:r>
          </w:p>
        </w:tc>
        <w:tc>
          <w:tcPr>
            <w:tcW w:w="1417" w:type="dxa"/>
            <w:tcBorders>
              <w:top w:val="nil"/>
              <w:left w:val="nil"/>
              <w:bottom w:val="single" w:sz="4" w:space="0" w:color="000000"/>
              <w:right w:val="single" w:sz="4" w:space="0" w:color="000000"/>
            </w:tcBorders>
            <w:shd w:val="clear" w:color="000000" w:fill="FFFF00"/>
            <w:noWrap/>
            <w:vAlign w:val="center"/>
            <w:hideMark/>
          </w:tcPr>
          <w:p w:rsidR="009B4E66" w:rsidRPr="009B4E66" w:rsidRDefault="009B4E66" w:rsidP="009B4E66">
            <w:pPr>
              <w:widowControl/>
              <w:autoSpaceDE/>
              <w:autoSpaceDN/>
              <w:jc w:val="center"/>
              <w:rPr>
                <w:rFonts w:ascii="Bookman Old Style" w:eastAsia="Times New Roman" w:hAnsi="Bookman Old Style" w:cs="Calibri"/>
                <w:b/>
                <w:bCs/>
                <w:color w:val="000000"/>
                <w:sz w:val="18"/>
                <w:szCs w:val="18"/>
                <w:lang w:val="en-IN" w:eastAsia="en-IN"/>
              </w:rPr>
            </w:pPr>
            <w:r w:rsidRPr="009B4E66">
              <w:rPr>
                <w:rFonts w:ascii="Bookman Old Style" w:eastAsia="Times New Roman" w:hAnsi="Bookman Old Style" w:cs="Calibri"/>
                <w:b/>
                <w:bCs/>
                <w:color w:val="000000"/>
                <w:sz w:val="18"/>
                <w:szCs w:val="18"/>
                <w:lang w:val="en-IN" w:eastAsia="en-IN"/>
              </w:rPr>
              <w:t> </w:t>
            </w:r>
          </w:p>
        </w:tc>
      </w:tr>
      <w:tr w:rsidR="009B4E66" w:rsidRPr="009B4E66" w:rsidTr="003830A2">
        <w:trPr>
          <w:trHeight w:val="300"/>
        </w:trPr>
        <w:tc>
          <w:tcPr>
            <w:tcW w:w="609" w:type="dxa"/>
            <w:tcBorders>
              <w:top w:val="nil"/>
              <w:left w:val="single" w:sz="4" w:space="0" w:color="000000"/>
              <w:bottom w:val="single" w:sz="4" w:space="0" w:color="000000"/>
              <w:right w:val="single" w:sz="4" w:space="0" w:color="000000"/>
            </w:tcBorders>
            <w:shd w:val="clear" w:color="auto" w:fill="auto"/>
            <w:vAlign w:val="center"/>
            <w:hideMark/>
          </w:tcPr>
          <w:p w:rsidR="009B4E66" w:rsidRPr="009B4E66" w:rsidRDefault="009B4E66" w:rsidP="009B4E66">
            <w:pPr>
              <w:widowControl/>
              <w:autoSpaceDE/>
              <w:autoSpaceDN/>
              <w:jc w:val="center"/>
              <w:rPr>
                <w:rFonts w:ascii="Bookman Old Style" w:eastAsia="Times New Roman" w:hAnsi="Bookman Old Style" w:cs="Calibri"/>
                <w:color w:val="000000"/>
                <w:sz w:val="18"/>
                <w:szCs w:val="18"/>
                <w:lang w:val="en-IN" w:eastAsia="en-IN"/>
              </w:rPr>
            </w:pPr>
            <w:r w:rsidRPr="009B4E66">
              <w:rPr>
                <w:rFonts w:ascii="Bookman Old Style" w:eastAsia="Times New Roman" w:hAnsi="Bookman Old Style" w:cs="Calibri"/>
                <w:color w:val="000000"/>
                <w:sz w:val="18"/>
                <w:szCs w:val="18"/>
                <w:lang w:val="en-IN" w:eastAsia="en-IN"/>
              </w:rPr>
              <w:lastRenderedPageBreak/>
              <w:t> </w:t>
            </w:r>
          </w:p>
        </w:tc>
        <w:tc>
          <w:tcPr>
            <w:tcW w:w="9167" w:type="dxa"/>
            <w:gridSpan w:val="5"/>
            <w:tcBorders>
              <w:top w:val="single" w:sz="4" w:space="0" w:color="auto"/>
              <w:left w:val="nil"/>
              <w:bottom w:val="single" w:sz="4" w:space="0" w:color="auto"/>
              <w:right w:val="single" w:sz="4" w:space="0" w:color="000000"/>
            </w:tcBorders>
            <w:shd w:val="clear" w:color="auto" w:fill="auto"/>
            <w:hideMark/>
          </w:tcPr>
          <w:p w:rsidR="009B4E66" w:rsidRPr="009B4E66" w:rsidRDefault="009B4E66" w:rsidP="009B4E66">
            <w:pPr>
              <w:widowControl/>
              <w:autoSpaceDE/>
              <w:autoSpaceDN/>
              <w:jc w:val="right"/>
              <w:rPr>
                <w:rFonts w:ascii="Bookman Old Style" w:eastAsia="Times New Roman" w:hAnsi="Bookman Old Style" w:cs="Calibri"/>
                <w:sz w:val="18"/>
                <w:szCs w:val="18"/>
                <w:lang w:val="en-IN" w:eastAsia="en-IN"/>
              </w:rPr>
            </w:pPr>
            <w:r w:rsidRPr="009B4E66">
              <w:rPr>
                <w:rFonts w:ascii="Bookman Old Style" w:eastAsia="Times New Roman" w:hAnsi="Bookman Old Style" w:cs="Calibri"/>
                <w:sz w:val="18"/>
                <w:szCs w:val="18"/>
                <w:lang w:val="en-IN" w:eastAsia="en-IN"/>
              </w:rPr>
              <w:t>*ALL RATES ARE EXCLUSIVE OF GST</w:t>
            </w:r>
          </w:p>
        </w:tc>
      </w:tr>
    </w:tbl>
    <w:p w:rsidR="000E428D" w:rsidRPr="00D173FF" w:rsidRDefault="000E428D" w:rsidP="00D173FF">
      <w:pPr>
        <w:ind w:left="720" w:firstLine="720"/>
        <w:jc w:val="both"/>
        <w:rPr>
          <w:rFonts w:ascii="Arial" w:hAnsi="Arial" w:cs="Arial"/>
          <w:b/>
        </w:rPr>
      </w:pPr>
    </w:p>
    <w:p w:rsidR="00462A84" w:rsidRPr="00D173FF" w:rsidRDefault="00462A84" w:rsidP="00D173FF">
      <w:pPr>
        <w:jc w:val="both"/>
        <w:rPr>
          <w:rFonts w:ascii="Arial" w:hAnsi="Arial" w:cs="Arial"/>
          <w:b/>
          <w:w w:val="110"/>
        </w:rPr>
      </w:pPr>
    </w:p>
    <w:p w:rsidR="00B9573F" w:rsidRPr="00D173FF" w:rsidRDefault="00EE51A2" w:rsidP="00D173FF">
      <w:pPr>
        <w:jc w:val="both"/>
        <w:rPr>
          <w:rFonts w:ascii="Arial" w:hAnsi="Arial" w:cs="Arial"/>
          <w:b/>
          <w:w w:val="110"/>
        </w:rPr>
      </w:pPr>
      <w:r w:rsidRPr="00D173FF">
        <w:rPr>
          <w:rFonts w:ascii="Arial" w:hAnsi="Arial" w:cs="Arial"/>
          <w:b/>
          <w:w w:val="110"/>
        </w:rPr>
        <w:tab/>
      </w:r>
      <w:r w:rsidRPr="00D173FF">
        <w:rPr>
          <w:rFonts w:ascii="Arial" w:hAnsi="Arial" w:cs="Arial"/>
          <w:b/>
          <w:w w:val="110"/>
        </w:rPr>
        <w:tab/>
      </w:r>
    </w:p>
    <w:tbl>
      <w:tblPr>
        <w:tblStyle w:val="TableGrid"/>
        <w:tblW w:w="0" w:type="auto"/>
        <w:tblInd w:w="137" w:type="dxa"/>
        <w:tblLook w:val="04A0" w:firstRow="1" w:lastRow="0" w:firstColumn="1" w:lastColumn="0" w:noHBand="0" w:noVBand="1"/>
      </w:tblPr>
      <w:tblGrid>
        <w:gridCol w:w="875"/>
        <w:gridCol w:w="3378"/>
        <w:gridCol w:w="3260"/>
      </w:tblGrid>
      <w:tr w:rsidR="00B9573F" w:rsidRPr="00D173FF" w:rsidTr="003830A2">
        <w:tc>
          <w:tcPr>
            <w:tcW w:w="875" w:type="dxa"/>
          </w:tcPr>
          <w:p w:rsidR="00B9573F" w:rsidRPr="00D173FF" w:rsidRDefault="00B9573F" w:rsidP="00D173FF">
            <w:pPr>
              <w:jc w:val="both"/>
              <w:rPr>
                <w:rFonts w:ascii="Arial" w:hAnsi="Arial" w:cs="Arial"/>
                <w:b/>
                <w:w w:val="110"/>
              </w:rPr>
            </w:pPr>
            <w:r w:rsidRPr="00D173FF">
              <w:rPr>
                <w:rFonts w:ascii="Arial" w:hAnsi="Arial" w:cs="Arial"/>
                <w:b/>
                <w:w w:val="110"/>
              </w:rPr>
              <w:t>S.NO.</w:t>
            </w:r>
          </w:p>
        </w:tc>
        <w:tc>
          <w:tcPr>
            <w:tcW w:w="3378" w:type="dxa"/>
          </w:tcPr>
          <w:p w:rsidR="00B9573F" w:rsidRPr="00D173FF" w:rsidRDefault="00B9573F" w:rsidP="00D173FF">
            <w:pPr>
              <w:jc w:val="both"/>
              <w:rPr>
                <w:rFonts w:ascii="Arial" w:hAnsi="Arial" w:cs="Arial"/>
                <w:b/>
                <w:w w:val="110"/>
              </w:rPr>
            </w:pPr>
            <w:r w:rsidRPr="00D173FF">
              <w:rPr>
                <w:rFonts w:ascii="Arial" w:hAnsi="Arial" w:cs="Arial"/>
                <w:b/>
                <w:w w:val="110"/>
              </w:rPr>
              <w:t>SUMMARY</w:t>
            </w:r>
          </w:p>
        </w:tc>
        <w:tc>
          <w:tcPr>
            <w:tcW w:w="3260" w:type="dxa"/>
          </w:tcPr>
          <w:p w:rsidR="00B9573F" w:rsidRPr="00D173FF" w:rsidRDefault="00B9573F" w:rsidP="00D173FF">
            <w:pPr>
              <w:jc w:val="both"/>
              <w:rPr>
                <w:rFonts w:ascii="Arial" w:hAnsi="Arial" w:cs="Arial"/>
                <w:b/>
                <w:w w:val="110"/>
              </w:rPr>
            </w:pPr>
            <w:r w:rsidRPr="00D173FF">
              <w:rPr>
                <w:rFonts w:ascii="Arial" w:hAnsi="Arial" w:cs="Arial"/>
                <w:b/>
                <w:w w:val="110"/>
              </w:rPr>
              <w:t>AMOUNT (RS.)</w:t>
            </w:r>
          </w:p>
        </w:tc>
      </w:tr>
      <w:tr w:rsidR="00B9573F" w:rsidRPr="00D173FF" w:rsidTr="003830A2">
        <w:tc>
          <w:tcPr>
            <w:tcW w:w="875" w:type="dxa"/>
          </w:tcPr>
          <w:p w:rsidR="00B9573F" w:rsidRPr="00D173FF" w:rsidRDefault="00B9573F" w:rsidP="00D173FF">
            <w:pPr>
              <w:jc w:val="both"/>
              <w:rPr>
                <w:rFonts w:ascii="Arial" w:hAnsi="Arial" w:cs="Arial"/>
                <w:w w:val="110"/>
              </w:rPr>
            </w:pPr>
            <w:r w:rsidRPr="00D173FF">
              <w:rPr>
                <w:rFonts w:ascii="Arial" w:hAnsi="Arial" w:cs="Arial"/>
                <w:w w:val="110"/>
              </w:rPr>
              <w:t>1.</w:t>
            </w:r>
          </w:p>
        </w:tc>
        <w:tc>
          <w:tcPr>
            <w:tcW w:w="3378" w:type="dxa"/>
          </w:tcPr>
          <w:p w:rsidR="00B9573F" w:rsidRPr="00D173FF" w:rsidRDefault="00B9573F" w:rsidP="00D173FF">
            <w:pPr>
              <w:jc w:val="both"/>
              <w:rPr>
                <w:rFonts w:ascii="Arial" w:hAnsi="Arial" w:cs="Arial"/>
                <w:w w:val="110"/>
              </w:rPr>
            </w:pPr>
            <w:r w:rsidRPr="00D173FF">
              <w:rPr>
                <w:rFonts w:ascii="Arial" w:hAnsi="Arial" w:cs="Arial"/>
                <w:w w:val="110"/>
              </w:rPr>
              <w:t>CIVIL &amp; INTERIORS WORKS</w:t>
            </w:r>
          </w:p>
        </w:tc>
        <w:tc>
          <w:tcPr>
            <w:tcW w:w="3260" w:type="dxa"/>
          </w:tcPr>
          <w:p w:rsidR="00B9573F" w:rsidRPr="00D173FF" w:rsidRDefault="00B9573F" w:rsidP="00D173FF">
            <w:pPr>
              <w:jc w:val="both"/>
              <w:rPr>
                <w:rFonts w:ascii="Arial" w:hAnsi="Arial" w:cs="Arial"/>
                <w:b/>
                <w:w w:val="110"/>
              </w:rPr>
            </w:pPr>
          </w:p>
        </w:tc>
      </w:tr>
      <w:tr w:rsidR="00B9573F" w:rsidRPr="00D173FF" w:rsidTr="003830A2">
        <w:tc>
          <w:tcPr>
            <w:tcW w:w="875" w:type="dxa"/>
          </w:tcPr>
          <w:p w:rsidR="00B9573F" w:rsidRPr="00D173FF" w:rsidRDefault="00B9573F" w:rsidP="00D173FF">
            <w:pPr>
              <w:jc w:val="both"/>
              <w:rPr>
                <w:rFonts w:ascii="Arial" w:hAnsi="Arial" w:cs="Arial"/>
                <w:w w:val="110"/>
              </w:rPr>
            </w:pPr>
            <w:r w:rsidRPr="00D173FF">
              <w:rPr>
                <w:rFonts w:ascii="Arial" w:hAnsi="Arial" w:cs="Arial"/>
                <w:w w:val="110"/>
              </w:rPr>
              <w:t>2.</w:t>
            </w:r>
          </w:p>
        </w:tc>
        <w:tc>
          <w:tcPr>
            <w:tcW w:w="3378" w:type="dxa"/>
          </w:tcPr>
          <w:p w:rsidR="00B9573F" w:rsidRPr="00D173FF" w:rsidRDefault="00B9573F" w:rsidP="00D173FF">
            <w:pPr>
              <w:jc w:val="both"/>
              <w:rPr>
                <w:rFonts w:ascii="Arial" w:hAnsi="Arial" w:cs="Arial"/>
                <w:w w:val="110"/>
              </w:rPr>
            </w:pPr>
            <w:r w:rsidRPr="00D173FF">
              <w:rPr>
                <w:rFonts w:ascii="Arial" w:hAnsi="Arial" w:cs="Arial"/>
                <w:w w:val="110"/>
              </w:rPr>
              <w:t xml:space="preserve">ELECTRICAL </w:t>
            </w:r>
            <w:r w:rsidR="00735DE9" w:rsidRPr="00D173FF">
              <w:rPr>
                <w:rFonts w:ascii="Arial" w:hAnsi="Arial" w:cs="Arial"/>
                <w:w w:val="110"/>
              </w:rPr>
              <w:t>WORK (INCLUDING LAN CABLING)</w:t>
            </w:r>
          </w:p>
        </w:tc>
        <w:tc>
          <w:tcPr>
            <w:tcW w:w="3260" w:type="dxa"/>
          </w:tcPr>
          <w:p w:rsidR="00B9573F" w:rsidRPr="00D173FF" w:rsidRDefault="00B9573F" w:rsidP="00D173FF">
            <w:pPr>
              <w:jc w:val="both"/>
              <w:rPr>
                <w:rFonts w:ascii="Arial" w:hAnsi="Arial" w:cs="Arial"/>
                <w:b/>
                <w:w w:val="110"/>
              </w:rPr>
            </w:pPr>
          </w:p>
        </w:tc>
      </w:tr>
      <w:tr w:rsidR="00B9573F" w:rsidRPr="00D173FF" w:rsidTr="003830A2">
        <w:tc>
          <w:tcPr>
            <w:tcW w:w="875" w:type="dxa"/>
          </w:tcPr>
          <w:p w:rsidR="00B9573F" w:rsidRPr="00D173FF" w:rsidRDefault="00735DE9" w:rsidP="00D173FF">
            <w:pPr>
              <w:jc w:val="both"/>
              <w:rPr>
                <w:rFonts w:ascii="Arial" w:hAnsi="Arial" w:cs="Arial"/>
                <w:w w:val="110"/>
              </w:rPr>
            </w:pPr>
            <w:r w:rsidRPr="00D173FF">
              <w:rPr>
                <w:rFonts w:ascii="Arial" w:hAnsi="Arial" w:cs="Arial"/>
                <w:w w:val="110"/>
              </w:rPr>
              <w:t>3.</w:t>
            </w:r>
          </w:p>
        </w:tc>
        <w:tc>
          <w:tcPr>
            <w:tcW w:w="3378" w:type="dxa"/>
          </w:tcPr>
          <w:p w:rsidR="00B9573F" w:rsidRPr="00D173FF" w:rsidRDefault="00735DE9" w:rsidP="00D173FF">
            <w:pPr>
              <w:jc w:val="both"/>
              <w:rPr>
                <w:rFonts w:ascii="Arial" w:hAnsi="Arial" w:cs="Arial"/>
                <w:w w:val="110"/>
              </w:rPr>
            </w:pPr>
            <w:r w:rsidRPr="00D173FF">
              <w:rPr>
                <w:rFonts w:ascii="Arial" w:hAnsi="Arial" w:cs="Arial"/>
                <w:w w:val="110"/>
              </w:rPr>
              <w:t>GRAND TOTAL (RS.)</w:t>
            </w:r>
          </w:p>
        </w:tc>
        <w:tc>
          <w:tcPr>
            <w:tcW w:w="3260" w:type="dxa"/>
          </w:tcPr>
          <w:p w:rsidR="00B9573F" w:rsidRPr="00D173FF" w:rsidRDefault="00B9573F" w:rsidP="00D173FF">
            <w:pPr>
              <w:jc w:val="both"/>
              <w:rPr>
                <w:rFonts w:ascii="Arial" w:hAnsi="Arial" w:cs="Arial"/>
                <w:b/>
                <w:w w:val="110"/>
              </w:rPr>
            </w:pPr>
          </w:p>
        </w:tc>
      </w:tr>
    </w:tbl>
    <w:p w:rsidR="00462A84" w:rsidRPr="00D173FF" w:rsidRDefault="00462A84" w:rsidP="00D173FF">
      <w:pPr>
        <w:jc w:val="both"/>
        <w:rPr>
          <w:rFonts w:ascii="Arial" w:hAnsi="Arial" w:cs="Arial"/>
          <w:b/>
          <w:w w:val="110"/>
        </w:rPr>
      </w:pPr>
    </w:p>
    <w:p w:rsidR="000E428D" w:rsidRPr="00D173FF" w:rsidRDefault="00735DE9" w:rsidP="00D173FF">
      <w:pPr>
        <w:jc w:val="both"/>
        <w:rPr>
          <w:rFonts w:ascii="Arial" w:hAnsi="Arial" w:cs="Arial"/>
          <w:w w:val="110"/>
        </w:rPr>
      </w:pPr>
      <w:r w:rsidRPr="00D173FF">
        <w:rPr>
          <w:rFonts w:ascii="Arial" w:hAnsi="Arial" w:cs="Arial"/>
          <w:w w:val="110"/>
        </w:rPr>
        <w:tab/>
      </w:r>
      <w:r w:rsidRPr="00D173FF">
        <w:rPr>
          <w:rFonts w:ascii="Arial" w:hAnsi="Arial" w:cs="Arial"/>
          <w:w w:val="110"/>
        </w:rPr>
        <w:tab/>
      </w:r>
    </w:p>
    <w:p w:rsidR="000E428D" w:rsidRPr="00D173FF" w:rsidRDefault="000E428D" w:rsidP="00D173FF">
      <w:pPr>
        <w:jc w:val="both"/>
        <w:rPr>
          <w:rFonts w:ascii="Arial" w:hAnsi="Arial" w:cs="Arial"/>
          <w:w w:val="110"/>
        </w:rPr>
      </w:pPr>
    </w:p>
    <w:p w:rsidR="00EE51A2" w:rsidRPr="00D173FF" w:rsidRDefault="00735DE9" w:rsidP="00D173FF">
      <w:pPr>
        <w:jc w:val="both"/>
        <w:rPr>
          <w:rFonts w:ascii="Arial" w:hAnsi="Arial" w:cs="Arial"/>
          <w:w w:val="110"/>
        </w:rPr>
      </w:pPr>
      <w:r w:rsidRPr="00D173FF">
        <w:rPr>
          <w:rFonts w:ascii="Arial" w:hAnsi="Arial" w:cs="Arial"/>
          <w:w w:val="110"/>
        </w:rPr>
        <w:t>Amount in Words</w:t>
      </w:r>
      <w:r w:rsidRPr="00D173FF">
        <w:rPr>
          <w:rFonts w:ascii="Arial" w:hAnsi="Arial" w:cs="Arial"/>
          <w:b/>
          <w:w w:val="110"/>
        </w:rPr>
        <w:t xml:space="preserve">: </w:t>
      </w:r>
      <w:r w:rsidRPr="00D173FF">
        <w:rPr>
          <w:rFonts w:ascii="Arial" w:hAnsi="Arial" w:cs="Arial"/>
          <w:w w:val="110"/>
        </w:rPr>
        <w:t xml:space="preserve">Rupees ……………………………………………………............ only. </w:t>
      </w:r>
    </w:p>
    <w:p w:rsidR="00EE51A2" w:rsidRPr="00D173FF" w:rsidRDefault="00EE51A2" w:rsidP="00D173FF">
      <w:pPr>
        <w:jc w:val="both"/>
        <w:rPr>
          <w:rFonts w:ascii="Arial" w:hAnsi="Arial" w:cs="Arial"/>
          <w:b/>
          <w:w w:val="110"/>
        </w:rPr>
      </w:pPr>
    </w:p>
    <w:p w:rsidR="000E428D" w:rsidRPr="00D173FF" w:rsidRDefault="000E428D" w:rsidP="00D173FF">
      <w:pPr>
        <w:ind w:left="720" w:firstLine="720"/>
        <w:jc w:val="both"/>
        <w:rPr>
          <w:rFonts w:ascii="Arial" w:eastAsiaTheme="minorHAnsi" w:hAnsi="Arial" w:cs="Arial"/>
          <w:b/>
          <w:lang w:val="en-IN"/>
        </w:rPr>
      </w:pPr>
    </w:p>
    <w:p w:rsidR="00735DE9" w:rsidRPr="00D173FF" w:rsidRDefault="00735DE9" w:rsidP="00D173FF">
      <w:pPr>
        <w:ind w:left="720" w:firstLine="720"/>
        <w:jc w:val="both"/>
        <w:rPr>
          <w:rFonts w:ascii="Arial" w:hAnsi="Arial" w:cs="Arial"/>
          <w:b/>
        </w:rPr>
      </w:pPr>
      <w:r w:rsidRPr="00D173FF">
        <w:rPr>
          <w:rFonts w:ascii="Arial" w:eastAsiaTheme="minorHAnsi" w:hAnsi="Arial" w:cs="Arial"/>
          <w:b/>
          <w:lang w:val="en-IN"/>
        </w:rPr>
        <w:t>GST Will be charged extra.</w:t>
      </w:r>
    </w:p>
    <w:p w:rsidR="00EE51A2" w:rsidRPr="00D173FF" w:rsidRDefault="00EE51A2" w:rsidP="00D173FF">
      <w:pPr>
        <w:jc w:val="both"/>
        <w:rPr>
          <w:rFonts w:ascii="Arial" w:hAnsi="Arial" w:cs="Arial"/>
          <w:b/>
          <w:w w:val="110"/>
        </w:rPr>
      </w:pPr>
    </w:p>
    <w:p w:rsidR="00EE51A2" w:rsidRPr="00D173FF" w:rsidRDefault="00EE51A2" w:rsidP="00D173FF">
      <w:pPr>
        <w:jc w:val="both"/>
        <w:rPr>
          <w:rFonts w:ascii="Arial" w:hAnsi="Arial" w:cs="Arial"/>
          <w:b/>
          <w:w w:val="110"/>
        </w:rPr>
      </w:pPr>
    </w:p>
    <w:p w:rsidR="00735DE9" w:rsidRPr="00D173FF" w:rsidRDefault="00735DE9" w:rsidP="00D173FF">
      <w:pPr>
        <w:jc w:val="both"/>
        <w:rPr>
          <w:rFonts w:ascii="Arial" w:hAnsi="Arial" w:cs="Arial"/>
          <w:w w:val="110"/>
        </w:rPr>
      </w:pPr>
      <w:r w:rsidRPr="00D173FF">
        <w:rPr>
          <w:rFonts w:ascii="Arial" w:hAnsi="Arial" w:cs="Arial"/>
          <w:b/>
          <w:w w:val="110"/>
        </w:rPr>
        <w:tab/>
      </w:r>
      <w:r w:rsidRPr="00D173FF">
        <w:rPr>
          <w:rFonts w:ascii="Arial" w:hAnsi="Arial" w:cs="Arial"/>
          <w:b/>
          <w:w w:val="110"/>
        </w:rPr>
        <w:tab/>
      </w:r>
      <w:r w:rsidRPr="00D173FF">
        <w:rPr>
          <w:rFonts w:ascii="Arial" w:hAnsi="Arial" w:cs="Arial"/>
          <w:w w:val="110"/>
        </w:rPr>
        <w:t xml:space="preserve">Place: </w:t>
      </w:r>
    </w:p>
    <w:p w:rsidR="00735DE9" w:rsidRPr="00D173FF" w:rsidRDefault="00735DE9" w:rsidP="00D173FF">
      <w:pPr>
        <w:jc w:val="both"/>
        <w:rPr>
          <w:rFonts w:ascii="Arial" w:hAnsi="Arial" w:cs="Arial"/>
          <w:w w:val="110"/>
        </w:rPr>
      </w:pPr>
      <w:r w:rsidRPr="00D173FF">
        <w:rPr>
          <w:rFonts w:ascii="Arial" w:hAnsi="Arial" w:cs="Arial"/>
          <w:w w:val="110"/>
        </w:rPr>
        <w:tab/>
      </w:r>
      <w:r w:rsidRPr="00D173FF">
        <w:rPr>
          <w:rFonts w:ascii="Arial" w:hAnsi="Arial" w:cs="Arial"/>
          <w:w w:val="110"/>
        </w:rPr>
        <w:tab/>
        <w:t>Date:</w:t>
      </w:r>
      <w:r w:rsidRPr="00D173FF">
        <w:rPr>
          <w:rFonts w:ascii="Arial" w:hAnsi="Arial" w:cs="Arial"/>
          <w:w w:val="110"/>
        </w:rPr>
        <w:tab/>
      </w:r>
      <w:r w:rsidRPr="00D173FF">
        <w:rPr>
          <w:rFonts w:ascii="Arial" w:hAnsi="Arial" w:cs="Arial"/>
          <w:w w:val="110"/>
        </w:rPr>
        <w:tab/>
      </w:r>
      <w:r w:rsidRPr="00D173FF">
        <w:rPr>
          <w:rFonts w:ascii="Arial" w:hAnsi="Arial" w:cs="Arial"/>
          <w:w w:val="110"/>
        </w:rPr>
        <w:tab/>
      </w:r>
      <w:r w:rsidRPr="00D173FF">
        <w:rPr>
          <w:rFonts w:ascii="Arial" w:hAnsi="Arial" w:cs="Arial"/>
          <w:w w:val="110"/>
        </w:rPr>
        <w:tab/>
      </w:r>
      <w:r w:rsidRPr="00D173FF">
        <w:rPr>
          <w:rFonts w:ascii="Arial" w:hAnsi="Arial" w:cs="Arial"/>
          <w:w w:val="110"/>
        </w:rPr>
        <w:tab/>
        <w:t>Signature &amp; Seal of Tenderer</w:t>
      </w:r>
    </w:p>
    <w:p w:rsidR="00EE51A2" w:rsidRPr="00D173FF" w:rsidRDefault="00EE51A2" w:rsidP="00D173FF">
      <w:pPr>
        <w:jc w:val="both"/>
        <w:rPr>
          <w:rFonts w:ascii="Arial" w:hAnsi="Arial" w:cs="Arial"/>
          <w:b/>
          <w:w w:val="110"/>
        </w:rPr>
      </w:pPr>
    </w:p>
    <w:p w:rsidR="00EE51A2" w:rsidRPr="00D173FF" w:rsidRDefault="00EE51A2" w:rsidP="00D173FF">
      <w:pPr>
        <w:jc w:val="both"/>
        <w:rPr>
          <w:rFonts w:ascii="Arial" w:hAnsi="Arial" w:cs="Arial"/>
          <w:b/>
          <w:w w:val="110"/>
        </w:rPr>
      </w:pPr>
    </w:p>
    <w:p w:rsidR="00EE51A2" w:rsidRPr="00D173FF" w:rsidRDefault="00EE51A2" w:rsidP="00D173FF">
      <w:pPr>
        <w:jc w:val="both"/>
        <w:rPr>
          <w:rFonts w:ascii="Arial" w:hAnsi="Arial" w:cs="Arial"/>
          <w:b/>
          <w:w w:val="110"/>
        </w:rPr>
      </w:pPr>
    </w:p>
    <w:p w:rsidR="003830A2" w:rsidRDefault="003830A2" w:rsidP="00D173FF">
      <w:pPr>
        <w:jc w:val="both"/>
        <w:rPr>
          <w:rFonts w:ascii="Arial" w:hAnsi="Arial" w:cs="Arial"/>
          <w:b/>
          <w:w w:val="110"/>
        </w:rPr>
      </w:pPr>
    </w:p>
    <w:p w:rsidR="003830A2" w:rsidRDefault="003830A2" w:rsidP="00D173FF">
      <w:pPr>
        <w:jc w:val="both"/>
        <w:rPr>
          <w:rFonts w:ascii="Arial" w:hAnsi="Arial" w:cs="Arial"/>
          <w:b/>
          <w:w w:val="110"/>
        </w:rPr>
      </w:pPr>
    </w:p>
    <w:p w:rsidR="003830A2" w:rsidRDefault="003830A2" w:rsidP="00D173FF">
      <w:pPr>
        <w:jc w:val="both"/>
        <w:rPr>
          <w:rFonts w:ascii="Arial" w:hAnsi="Arial" w:cs="Arial"/>
          <w:b/>
          <w:w w:val="110"/>
        </w:rPr>
      </w:pPr>
    </w:p>
    <w:p w:rsidR="00D173FF" w:rsidRPr="00D173FF" w:rsidRDefault="00D173FF" w:rsidP="00D173FF">
      <w:pPr>
        <w:jc w:val="both"/>
        <w:rPr>
          <w:rFonts w:ascii="Arial" w:hAnsi="Arial" w:cs="Arial"/>
          <w:b/>
          <w:w w:val="105"/>
        </w:rPr>
      </w:pPr>
      <w:r w:rsidRPr="00D173FF">
        <w:rPr>
          <w:rFonts w:ascii="Arial" w:hAnsi="Arial" w:cs="Arial"/>
          <w:b/>
          <w:w w:val="110"/>
        </w:rPr>
        <w:t>LIST OF APPROVED MAK</w:t>
      </w:r>
      <w:r w:rsidRPr="00D173FF">
        <w:rPr>
          <w:rFonts w:ascii="Arial" w:hAnsi="Arial" w:cs="Arial"/>
          <w:b/>
          <w:w w:val="105"/>
        </w:rPr>
        <w:t xml:space="preserve"> - FURNISHING WORK</w:t>
      </w:r>
    </w:p>
    <w:p w:rsidR="00D173FF" w:rsidRPr="00D173FF" w:rsidRDefault="00D173FF" w:rsidP="00D173FF">
      <w:pPr>
        <w:jc w:val="both"/>
        <w:rPr>
          <w:rFonts w:ascii="Arial" w:hAnsi="Arial" w:cs="Arial"/>
          <w:b/>
          <w:w w:val="105"/>
        </w:rPr>
      </w:pPr>
    </w:p>
    <w:tbl>
      <w:tblPr>
        <w:tblW w:w="97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3"/>
        <w:gridCol w:w="3247"/>
        <w:gridCol w:w="5720"/>
      </w:tblGrid>
      <w:tr w:rsidR="00D173FF" w:rsidRPr="00D173FF" w:rsidTr="00627AA5">
        <w:trPr>
          <w:trHeight w:val="483"/>
        </w:trPr>
        <w:tc>
          <w:tcPr>
            <w:tcW w:w="743" w:type="dxa"/>
          </w:tcPr>
          <w:p w:rsidR="00D173FF" w:rsidRPr="00D173FF" w:rsidRDefault="00D173FF" w:rsidP="003741F6">
            <w:pPr>
              <w:pStyle w:val="TableParagraph"/>
              <w:spacing w:line="205" w:lineRule="exact"/>
              <w:ind w:left="119"/>
              <w:jc w:val="both"/>
              <w:rPr>
                <w:rFonts w:ascii="Arial" w:hAnsi="Arial" w:cs="Arial"/>
                <w:b/>
              </w:rPr>
            </w:pPr>
            <w:proofErr w:type="spellStart"/>
            <w:r w:rsidRPr="00D173FF">
              <w:rPr>
                <w:rFonts w:ascii="Arial" w:hAnsi="Arial" w:cs="Arial"/>
                <w:b/>
                <w:spacing w:val="-5"/>
                <w:w w:val="125"/>
              </w:rPr>
              <w:t>Sl.</w:t>
            </w:r>
            <w:r w:rsidRPr="00D173FF">
              <w:rPr>
                <w:rFonts w:ascii="Arial" w:hAnsi="Arial" w:cs="Arial"/>
                <w:b/>
                <w:spacing w:val="-5"/>
                <w:w w:val="120"/>
              </w:rPr>
              <w:t>No</w:t>
            </w:r>
            <w:proofErr w:type="spellEnd"/>
            <w:r w:rsidRPr="00D173FF">
              <w:rPr>
                <w:rFonts w:ascii="Arial" w:hAnsi="Arial" w:cs="Arial"/>
                <w:b/>
                <w:spacing w:val="-5"/>
                <w:w w:val="120"/>
              </w:rPr>
              <w:t>.</w:t>
            </w:r>
          </w:p>
        </w:tc>
        <w:tc>
          <w:tcPr>
            <w:tcW w:w="3247" w:type="dxa"/>
          </w:tcPr>
          <w:p w:rsidR="00D173FF" w:rsidRPr="00D173FF" w:rsidRDefault="00D173FF" w:rsidP="003741F6">
            <w:pPr>
              <w:pStyle w:val="TableParagraph"/>
              <w:spacing w:line="205" w:lineRule="exact"/>
              <w:ind w:left="38"/>
              <w:jc w:val="both"/>
              <w:rPr>
                <w:rFonts w:ascii="Arial" w:hAnsi="Arial" w:cs="Arial"/>
                <w:b/>
              </w:rPr>
            </w:pPr>
            <w:r w:rsidRPr="00D173FF">
              <w:rPr>
                <w:rFonts w:ascii="Arial" w:hAnsi="Arial" w:cs="Arial"/>
                <w:b/>
                <w:spacing w:val="-2"/>
                <w:w w:val="120"/>
              </w:rPr>
              <w:t>Materials</w:t>
            </w:r>
          </w:p>
        </w:tc>
        <w:tc>
          <w:tcPr>
            <w:tcW w:w="5720" w:type="dxa"/>
          </w:tcPr>
          <w:p w:rsidR="00D173FF" w:rsidRPr="00D173FF" w:rsidRDefault="00D173FF" w:rsidP="003741F6">
            <w:pPr>
              <w:pStyle w:val="TableParagraph"/>
              <w:spacing w:line="205" w:lineRule="exact"/>
              <w:ind w:left="672"/>
              <w:jc w:val="both"/>
              <w:rPr>
                <w:rFonts w:ascii="Arial" w:hAnsi="Arial" w:cs="Arial"/>
                <w:b/>
              </w:rPr>
            </w:pPr>
            <w:r w:rsidRPr="00D173FF">
              <w:rPr>
                <w:rFonts w:ascii="Arial" w:hAnsi="Arial" w:cs="Arial"/>
                <w:b/>
                <w:w w:val="120"/>
              </w:rPr>
              <w:t>Approved manufacturers/</w:t>
            </w:r>
            <w:r w:rsidRPr="00D173FF">
              <w:rPr>
                <w:rFonts w:ascii="Arial" w:hAnsi="Arial" w:cs="Arial"/>
                <w:b/>
                <w:spacing w:val="-2"/>
                <w:w w:val="120"/>
              </w:rPr>
              <w:t>suppliers</w:t>
            </w:r>
          </w:p>
        </w:tc>
      </w:tr>
      <w:tr w:rsidR="00D173FF" w:rsidRPr="00D173FF" w:rsidTr="00627AA5">
        <w:trPr>
          <w:trHeight w:val="281"/>
        </w:trPr>
        <w:tc>
          <w:tcPr>
            <w:tcW w:w="743" w:type="dxa"/>
          </w:tcPr>
          <w:p w:rsidR="00D173FF" w:rsidRPr="00D173FF" w:rsidRDefault="00D173FF" w:rsidP="003741F6">
            <w:pPr>
              <w:pStyle w:val="TableParagraph"/>
              <w:spacing w:line="206" w:lineRule="exact"/>
              <w:ind w:left="15"/>
              <w:jc w:val="both"/>
              <w:rPr>
                <w:rFonts w:ascii="Arial" w:hAnsi="Arial" w:cs="Arial"/>
              </w:rPr>
            </w:pPr>
            <w:r w:rsidRPr="00D173FF">
              <w:rPr>
                <w:rFonts w:ascii="Arial" w:hAnsi="Arial" w:cs="Arial"/>
                <w:spacing w:val="-10"/>
                <w:w w:val="110"/>
              </w:rPr>
              <w:t>1</w:t>
            </w:r>
          </w:p>
        </w:tc>
        <w:tc>
          <w:tcPr>
            <w:tcW w:w="3247" w:type="dxa"/>
          </w:tcPr>
          <w:p w:rsidR="00D173FF" w:rsidRPr="00D173FF" w:rsidRDefault="00D173FF" w:rsidP="003741F6">
            <w:pPr>
              <w:pStyle w:val="TableParagraph"/>
              <w:spacing w:line="206" w:lineRule="exact"/>
              <w:ind w:left="35"/>
              <w:jc w:val="both"/>
              <w:rPr>
                <w:rFonts w:ascii="Arial" w:hAnsi="Arial" w:cs="Arial"/>
              </w:rPr>
            </w:pPr>
            <w:r w:rsidRPr="00D173FF">
              <w:rPr>
                <w:rFonts w:ascii="Arial" w:hAnsi="Arial" w:cs="Arial"/>
                <w:spacing w:val="-2"/>
                <w:w w:val="115"/>
              </w:rPr>
              <w:t>Paint</w:t>
            </w:r>
          </w:p>
        </w:tc>
        <w:tc>
          <w:tcPr>
            <w:tcW w:w="5720" w:type="dxa"/>
            <w:tcMar>
              <w:left w:w="28" w:type="dxa"/>
            </w:tcMar>
          </w:tcPr>
          <w:p w:rsidR="00D173FF" w:rsidRPr="00D173FF" w:rsidRDefault="00D173FF" w:rsidP="003741F6">
            <w:pPr>
              <w:pStyle w:val="TableParagraph"/>
              <w:spacing w:line="256" w:lineRule="auto"/>
              <w:ind w:right="378"/>
              <w:jc w:val="both"/>
              <w:rPr>
                <w:rFonts w:ascii="Arial" w:hAnsi="Arial" w:cs="Arial"/>
              </w:rPr>
            </w:pPr>
            <w:r w:rsidRPr="00D173FF">
              <w:rPr>
                <w:rFonts w:ascii="Arial" w:hAnsi="Arial" w:cs="Arial"/>
                <w:w w:val="115"/>
              </w:rPr>
              <w:t xml:space="preserve">I.C.I. </w:t>
            </w:r>
            <w:r w:rsidRPr="00D173FF">
              <w:rPr>
                <w:rFonts w:ascii="Arial" w:hAnsi="Arial" w:cs="Arial"/>
                <w:w w:val="105"/>
              </w:rPr>
              <w:t xml:space="preserve">( </w:t>
            </w:r>
            <w:proofErr w:type="spellStart"/>
            <w:r w:rsidRPr="00D173FF">
              <w:rPr>
                <w:rFonts w:ascii="Arial" w:hAnsi="Arial" w:cs="Arial"/>
                <w:w w:val="115"/>
              </w:rPr>
              <w:t>Dulex</w:t>
            </w:r>
            <w:proofErr w:type="spellEnd"/>
            <w:r w:rsidRPr="00D173FF">
              <w:rPr>
                <w:rFonts w:ascii="Arial" w:hAnsi="Arial" w:cs="Arial"/>
                <w:w w:val="115"/>
              </w:rPr>
              <w:t xml:space="preserve"> - </w:t>
            </w:r>
            <w:proofErr w:type="spellStart"/>
            <w:r w:rsidRPr="00D173FF">
              <w:rPr>
                <w:rFonts w:ascii="Arial" w:hAnsi="Arial" w:cs="Arial"/>
                <w:w w:val="115"/>
              </w:rPr>
              <w:t>Duco</w:t>
            </w:r>
            <w:proofErr w:type="spellEnd"/>
            <w:r w:rsidRPr="00D173FF">
              <w:rPr>
                <w:rFonts w:ascii="Arial" w:hAnsi="Arial" w:cs="Arial"/>
                <w:w w:val="115"/>
              </w:rPr>
              <w:t xml:space="preserve">) / Asian paints / </w:t>
            </w:r>
            <w:proofErr w:type="spellStart"/>
            <w:r w:rsidRPr="00D173FF">
              <w:rPr>
                <w:rFonts w:ascii="Arial" w:hAnsi="Arial" w:cs="Arial"/>
                <w:w w:val="115"/>
              </w:rPr>
              <w:t>Goodlac</w:t>
            </w:r>
            <w:proofErr w:type="spellEnd"/>
            <w:r w:rsidRPr="00D173FF">
              <w:rPr>
                <w:rFonts w:ascii="Arial" w:hAnsi="Arial" w:cs="Arial"/>
                <w:w w:val="115"/>
              </w:rPr>
              <w:t xml:space="preserve"> </w:t>
            </w:r>
            <w:r w:rsidRPr="00D173FF">
              <w:rPr>
                <w:rFonts w:ascii="Arial" w:hAnsi="Arial" w:cs="Arial"/>
                <w:spacing w:val="-2"/>
                <w:w w:val="115"/>
              </w:rPr>
              <w:t>Nerolac</w:t>
            </w:r>
          </w:p>
        </w:tc>
      </w:tr>
      <w:tr w:rsidR="00D173FF" w:rsidRPr="00D173FF" w:rsidTr="00627AA5">
        <w:trPr>
          <w:trHeight w:val="271"/>
        </w:trPr>
        <w:tc>
          <w:tcPr>
            <w:tcW w:w="743" w:type="dxa"/>
          </w:tcPr>
          <w:p w:rsidR="00D173FF" w:rsidRPr="00D173FF" w:rsidRDefault="00D173FF" w:rsidP="003741F6">
            <w:pPr>
              <w:pStyle w:val="TableParagraph"/>
              <w:spacing w:line="206" w:lineRule="exact"/>
              <w:ind w:left="15"/>
              <w:jc w:val="both"/>
              <w:rPr>
                <w:rFonts w:ascii="Arial" w:hAnsi="Arial" w:cs="Arial"/>
              </w:rPr>
            </w:pPr>
            <w:r w:rsidRPr="00D173FF">
              <w:rPr>
                <w:rFonts w:ascii="Arial" w:hAnsi="Arial" w:cs="Arial"/>
                <w:spacing w:val="-10"/>
                <w:w w:val="110"/>
              </w:rPr>
              <w:t>2</w:t>
            </w:r>
          </w:p>
        </w:tc>
        <w:tc>
          <w:tcPr>
            <w:tcW w:w="3247" w:type="dxa"/>
          </w:tcPr>
          <w:p w:rsidR="00D173FF" w:rsidRPr="00D173FF" w:rsidRDefault="00D173FF" w:rsidP="003741F6">
            <w:pPr>
              <w:pStyle w:val="TableParagraph"/>
              <w:spacing w:line="206" w:lineRule="exact"/>
              <w:ind w:left="35"/>
              <w:jc w:val="both"/>
              <w:rPr>
                <w:rFonts w:ascii="Arial" w:hAnsi="Arial" w:cs="Arial"/>
              </w:rPr>
            </w:pPr>
            <w:r w:rsidRPr="00D173FF">
              <w:rPr>
                <w:rFonts w:ascii="Arial" w:hAnsi="Arial" w:cs="Arial"/>
                <w:spacing w:val="-2"/>
                <w:w w:val="105"/>
              </w:rPr>
              <w:t>Plywood</w:t>
            </w:r>
          </w:p>
        </w:tc>
        <w:tc>
          <w:tcPr>
            <w:tcW w:w="5720" w:type="dxa"/>
            <w:tcMar>
              <w:left w:w="28" w:type="dxa"/>
            </w:tcMar>
          </w:tcPr>
          <w:p w:rsidR="00D173FF" w:rsidRPr="00D173FF" w:rsidRDefault="00D173FF" w:rsidP="003741F6">
            <w:pPr>
              <w:pStyle w:val="TableParagraph"/>
              <w:spacing w:line="256" w:lineRule="auto"/>
              <w:jc w:val="both"/>
              <w:rPr>
                <w:rFonts w:ascii="Arial" w:hAnsi="Arial" w:cs="Arial"/>
              </w:rPr>
            </w:pPr>
            <w:r w:rsidRPr="00D173FF">
              <w:rPr>
                <w:rFonts w:ascii="Arial" w:hAnsi="Arial" w:cs="Arial"/>
                <w:w w:val="110"/>
              </w:rPr>
              <w:t>BWR- Century/Green/Archid/</w:t>
            </w:r>
            <w:proofErr w:type="spellStart"/>
            <w:r w:rsidRPr="00D173FF">
              <w:rPr>
                <w:rFonts w:ascii="Arial" w:hAnsi="Arial" w:cs="Arial"/>
                <w:w w:val="110"/>
              </w:rPr>
              <w:t>Corbelttonly</w:t>
            </w:r>
            <w:proofErr w:type="spellEnd"/>
            <w:r w:rsidRPr="00D173FF">
              <w:rPr>
                <w:rFonts w:ascii="Arial" w:hAnsi="Arial" w:cs="Arial"/>
                <w:w w:val="110"/>
              </w:rPr>
              <w:t xml:space="preserve"> Premium quality</w:t>
            </w:r>
          </w:p>
        </w:tc>
      </w:tr>
      <w:tr w:rsidR="00D173FF" w:rsidRPr="00D173FF" w:rsidTr="00627AA5">
        <w:trPr>
          <w:trHeight w:val="261"/>
        </w:trPr>
        <w:tc>
          <w:tcPr>
            <w:tcW w:w="743" w:type="dxa"/>
          </w:tcPr>
          <w:p w:rsidR="00D173FF" w:rsidRPr="00D173FF" w:rsidRDefault="00D173FF" w:rsidP="003741F6">
            <w:pPr>
              <w:pStyle w:val="TableParagraph"/>
              <w:spacing w:line="206" w:lineRule="exact"/>
              <w:ind w:left="15"/>
              <w:jc w:val="both"/>
              <w:rPr>
                <w:rFonts w:ascii="Arial" w:hAnsi="Arial" w:cs="Arial"/>
              </w:rPr>
            </w:pPr>
            <w:r w:rsidRPr="00D173FF">
              <w:rPr>
                <w:rFonts w:ascii="Arial" w:hAnsi="Arial" w:cs="Arial"/>
                <w:spacing w:val="-10"/>
                <w:w w:val="110"/>
              </w:rPr>
              <w:t>3</w:t>
            </w:r>
          </w:p>
        </w:tc>
        <w:tc>
          <w:tcPr>
            <w:tcW w:w="3247" w:type="dxa"/>
          </w:tcPr>
          <w:p w:rsidR="00D173FF" w:rsidRPr="00D173FF" w:rsidRDefault="00D173FF" w:rsidP="003741F6">
            <w:pPr>
              <w:pStyle w:val="TableParagraph"/>
              <w:spacing w:line="206" w:lineRule="exact"/>
              <w:ind w:left="35"/>
              <w:jc w:val="both"/>
              <w:rPr>
                <w:rFonts w:ascii="Arial" w:hAnsi="Arial" w:cs="Arial"/>
              </w:rPr>
            </w:pPr>
            <w:r w:rsidRPr="00D173FF">
              <w:rPr>
                <w:rFonts w:ascii="Arial" w:hAnsi="Arial" w:cs="Arial"/>
                <w:w w:val="105"/>
              </w:rPr>
              <w:t xml:space="preserve">Wood </w:t>
            </w:r>
            <w:r w:rsidRPr="00D173FF">
              <w:rPr>
                <w:rFonts w:ascii="Arial" w:hAnsi="Arial" w:cs="Arial"/>
                <w:spacing w:val="-2"/>
                <w:w w:val="105"/>
              </w:rPr>
              <w:t>preservative</w:t>
            </w:r>
          </w:p>
        </w:tc>
        <w:tc>
          <w:tcPr>
            <w:tcW w:w="5720" w:type="dxa"/>
            <w:tcMar>
              <w:left w:w="28" w:type="dxa"/>
            </w:tcMar>
          </w:tcPr>
          <w:p w:rsidR="00D173FF" w:rsidRPr="00D173FF" w:rsidRDefault="00D173FF" w:rsidP="003741F6">
            <w:pPr>
              <w:pStyle w:val="TableParagraph"/>
              <w:spacing w:line="256" w:lineRule="auto"/>
              <w:jc w:val="both"/>
              <w:rPr>
                <w:rFonts w:ascii="Arial" w:hAnsi="Arial" w:cs="Arial"/>
              </w:rPr>
            </w:pPr>
            <w:r w:rsidRPr="00D173FF">
              <w:rPr>
                <w:rFonts w:ascii="Arial" w:hAnsi="Arial" w:cs="Arial"/>
                <w:w w:val="110"/>
              </w:rPr>
              <w:t>BWR- Century/Green /Archid/</w:t>
            </w:r>
            <w:proofErr w:type="spellStart"/>
            <w:r w:rsidRPr="00D173FF">
              <w:rPr>
                <w:rFonts w:ascii="Arial" w:hAnsi="Arial" w:cs="Arial"/>
                <w:w w:val="110"/>
              </w:rPr>
              <w:t>Corbelttonly</w:t>
            </w:r>
            <w:proofErr w:type="spellEnd"/>
            <w:r w:rsidRPr="00D173FF">
              <w:rPr>
                <w:rFonts w:ascii="Arial" w:hAnsi="Arial" w:cs="Arial"/>
                <w:w w:val="110"/>
              </w:rPr>
              <w:t xml:space="preserve"> Premium quality</w:t>
            </w:r>
          </w:p>
        </w:tc>
      </w:tr>
      <w:tr w:rsidR="00D173FF" w:rsidRPr="00D173FF" w:rsidTr="00627AA5">
        <w:trPr>
          <w:trHeight w:val="331"/>
        </w:trPr>
        <w:tc>
          <w:tcPr>
            <w:tcW w:w="743" w:type="dxa"/>
          </w:tcPr>
          <w:p w:rsidR="00D173FF" w:rsidRPr="00D173FF" w:rsidRDefault="00D173FF" w:rsidP="003741F6">
            <w:pPr>
              <w:pStyle w:val="TableParagraph"/>
              <w:spacing w:line="206" w:lineRule="exact"/>
              <w:ind w:left="15"/>
              <w:jc w:val="both"/>
              <w:rPr>
                <w:rFonts w:ascii="Arial" w:hAnsi="Arial" w:cs="Arial"/>
              </w:rPr>
            </w:pPr>
            <w:r w:rsidRPr="00D173FF">
              <w:rPr>
                <w:rFonts w:ascii="Arial" w:hAnsi="Arial" w:cs="Arial"/>
                <w:spacing w:val="-10"/>
                <w:w w:val="110"/>
              </w:rPr>
              <w:t>4</w:t>
            </w:r>
          </w:p>
        </w:tc>
        <w:tc>
          <w:tcPr>
            <w:tcW w:w="3247" w:type="dxa"/>
          </w:tcPr>
          <w:p w:rsidR="00D173FF" w:rsidRPr="00D173FF" w:rsidRDefault="00D173FF" w:rsidP="003741F6">
            <w:pPr>
              <w:pStyle w:val="TableParagraph"/>
              <w:spacing w:line="206" w:lineRule="exact"/>
              <w:ind w:left="35"/>
              <w:jc w:val="both"/>
              <w:rPr>
                <w:rFonts w:ascii="Arial" w:hAnsi="Arial" w:cs="Arial"/>
              </w:rPr>
            </w:pPr>
            <w:r w:rsidRPr="00D173FF">
              <w:rPr>
                <w:rFonts w:ascii="Arial" w:hAnsi="Arial" w:cs="Arial"/>
                <w:w w:val="115"/>
              </w:rPr>
              <w:t xml:space="preserve">False </w:t>
            </w:r>
            <w:r w:rsidRPr="00D173FF">
              <w:rPr>
                <w:rFonts w:ascii="Arial" w:hAnsi="Arial" w:cs="Arial"/>
                <w:spacing w:val="-2"/>
                <w:w w:val="115"/>
              </w:rPr>
              <w:t>ceiling</w:t>
            </w:r>
          </w:p>
        </w:tc>
        <w:tc>
          <w:tcPr>
            <w:tcW w:w="5720" w:type="dxa"/>
            <w:tcMar>
              <w:left w:w="28" w:type="dxa"/>
            </w:tcMar>
          </w:tcPr>
          <w:p w:rsidR="00D173FF" w:rsidRPr="00D173FF" w:rsidRDefault="00D173FF" w:rsidP="003741F6">
            <w:pPr>
              <w:pStyle w:val="TableParagraph"/>
              <w:spacing w:line="206" w:lineRule="exact"/>
              <w:jc w:val="both"/>
              <w:rPr>
                <w:rFonts w:ascii="Arial" w:hAnsi="Arial" w:cs="Arial"/>
              </w:rPr>
            </w:pPr>
            <w:r w:rsidRPr="00D173FF">
              <w:rPr>
                <w:rFonts w:ascii="Arial" w:hAnsi="Arial" w:cs="Arial"/>
                <w:w w:val="115"/>
              </w:rPr>
              <w:t>Armstrong</w:t>
            </w:r>
            <w:r w:rsidRPr="00D173FF">
              <w:rPr>
                <w:rFonts w:ascii="Arial" w:hAnsi="Arial" w:cs="Arial"/>
                <w:w w:val="125"/>
              </w:rPr>
              <w:t xml:space="preserve">, </w:t>
            </w:r>
            <w:r w:rsidRPr="00D173FF">
              <w:rPr>
                <w:rFonts w:ascii="Arial" w:hAnsi="Arial" w:cs="Arial"/>
                <w:w w:val="115"/>
              </w:rPr>
              <w:t xml:space="preserve">Indian gypsum </w:t>
            </w:r>
            <w:r w:rsidRPr="00D173FF">
              <w:rPr>
                <w:rFonts w:ascii="Arial" w:hAnsi="Arial" w:cs="Arial"/>
                <w:spacing w:val="-2"/>
                <w:w w:val="115"/>
              </w:rPr>
              <w:t>board</w:t>
            </w:r>
          </w:p>
        </w:tc>
      </w:tr>
      <w:tr w:rsidR="00D173FF" w:rsidRPr="00D173FF" w:rsidTr="00627AA5">
        <w:trPr>
          <w:trHeight w:val="532"/>
        </w:trPr>
        <w:tc>
          <w:tcPr>
            <w:tcW w:w="743" w:type="dxa"/>
          </w:tcPr>
          <w:p w:rsidR="00D173FF" w:rsidRPr="00D173FF" w:rsidRDefault="00D173FF" w:rsidP="003741F6">
            <w:pPr>
              <w:pStyle w:val="TableParagraph"/>
              <w:spacing w:line="206" w:lineRule="exact"/>
              <w:ind w:left="15"/>
              <w:jc w:val="both"/>
              <w:rPr>
                <w:rFonts w:ascii="Arial" w:hAnsi="Arial" w:cs="Arial"/>
              </w:rPr>
            </w:pPr>
            <w:r w:rsidRPr="00D173FF">
              <w:rPr>
                <w:rFonts w:ascii="Arial" w:hAnsi="Arial" w:cs="Arial"/>
                <w:spacing w:val="-10"/>
                <w:w w:val="110"/>
              </w:rPr>
              <w:t>5</w:t>
            </w:r>
          </w:p>
        </w:tc>
        <w:tc>
          <w:tcPr>
            <w:tcW w:w="3247" w:type="dxa"/>
          </w:tcPr>
          <w:p w:rsidR="00D173FF" w:rsidRPr="00D173FF" w:rsidRDefault="00D173FF" w:rsidP="003741F6">
            <w:pPr>
              <w:pStyle w:val="TableParagraph"/>
              <w:spacing w:line="206" w:lineRule="exact"/>
              <w:ind w:left="35"/>
              <w:jc w:val="both"/>
              <w:rPr>
                <w:rFonts w:ascii="Arial" w:hAnsi="Arial" w:cs="Arial"/>
              </w:rPr>
            </w:pPr>
            <w:r w:rsidRPr="00D173FF">
              <w:rPr>
                <w:rFonts w:ascii="Arial" w:hAnsi="Arial" w:cs="Arial"/>
                <w:spacing w:val="-2"/>
                <w:w w:val="115"/>
              </w:rPr>
              <w:t>Laminates</w:t>
            </w:r>
          </w:p>
        </w:tc>
        <w:tc>
          <w:tcPr>
            <w:tcW w:w="5720" w:type="dxa"/>
            <w:tcMar>
              <w:left w:w="28" w:type="dxa"/>
            </w:tcMar>
          </w:tcPr>
          <w:p w:rsidR="00D173FF" w:rsidRPr="00D173FF" w:rsidRDefault="00D173FF" w:rsidP="003741F6">
            <w:pPr>
              <w:pStyle w:val="TableParagraph"/>
              <w:spacing w:line="256" w:lineRule="auto"/>
              <w:ind w:right="59"/>
              <w:jc w:val="both"/>
              <w:rPr>
                <w:rFonts w:ascii="Arial" w:hAnsi="Arial" w:cs="Arial"/>
              </w:rPr>
            </w:pPr>
            <w:proofErr w:type="spellStart"/>
            <w:r w:rsidRPr="00D173FF">
              <w:rPr>
                <w:rFonts w:ascii="Arial" w:hAnsi="Arial" w:cs="Arial"/>
                <w:w w:val="115"/>
              </w:rPr>
              <w:t>Sunmica</w:t>
            </w:r>
            <w:proofErr w:type="spellEnd"/>
            <w:r w:rsidRPr="00D173FF">
              <w:rPr>
                <w:rFonts w:ascii="Arial" w:hAnsi="Arial" w:cs="Arial"/>
                <w:w w:val="115"/>
              </w:rPr>
              <w:t xml:space="preserve"> / Archid / Century / Green/</w:t>
            </w:r>
            <w:proofErr w:type="spellStart"/>
            <w:r w:rsidRPr="00D173FF">
              <w:rPr>
                <w:rFonts w:ascii="Arial" w:hAnsi="Arial" w:cs="Arial"/>
                <w:w w:val="115"/>
              </w:rPr>
              <w:t>Corbeltt</w:t>
            </w:r>
            <w:proofErr w:type="spellEnd"/>
            <w:r w:rsidRPr="00D173FF">
              <w:rPr>
                <w:rFonts w:ascii="Arial" w:hAnsi="Arial" w:cs="Arial"/>
                <w:w w:val="115"/>
              </w:rPr>
              <w:t xml:space="preserve"> 1mm thick as per bank approved color</w:t>
            </w:r>
          </w:p>
        </w:tc>
      </w:tr>
      <w:tr w:rsidR="00D173FF" w:rsidRPr="00D173FF" w:rsidTr="00627AA5">
        <w:trPr>
          <w:trHeight w:val="221"/>
        </w:trPr>
        <w:tc>
          <w:tcPr>
            <w:tcW w:w="743" w:type="dxa"/>
          </w:tcPr>
          <w:p w:rsidR="00D173FF" w:rsidRPr="00D173FF" w:rsidRDefault="00D173FF" w:rsidP="003741F6">
            <w:pPr>
              <w:pStyle w:val="TableParagraph"/>
              <w:spacing w:line="206" w:lineRule="exact"/>
              <w:ind w:left="15"/>
              <w:jc w:val="both"/>
              <w:rPr>
                <w:rFonts w:ascii="Arial" w:hAnsi="Arial" w:cs="Arial"/>
              </w:rPr>
            </w:pPr>
            <w:r w:rsidRPr="00D173FF">
              <w:rPr>
                <w:rFonts w:ascii="Arial" w:hAnsi="Arial" w:cs="Arial"/>
                <w:spacing w:val="-10"/>
                <w:w w:val="110"/>
              </w:rPr>
              <w:t>6</w:t>
            </w:r>
          </w:p>
        </w:tc>
        <w:tc>
          <w:tcPr>
            <w:tcW w:w="3247" w:type="dxa"/>
          </w:tcPr>
          <w:p w:rsidR="00D173FF" w:rsidRPr="00D173FF" w:rsidRDefault="00D173FF" w:rsidP="003741F6">
            <w:pPr>
              <w:pStyle w:val="TableParagraph"/>
              <w:spacing w:line="206" w:lineRule="exact"/>
              <w:ind w:left="35"/>
              <w:jc w:val="both"/>
              <w:rPr>
                <w:rFonts w:ascii="Arial" w:hAnsi="Arial" w:cs="Arial"/>
              </w:rPr>
            </w:pPr>
            <w:r w:rsidRPr="00D173FF">
              <w:rPr>
                <w:rFonts w:ascii="Arial" w:hAnsi="Arial" w:cs="Arial"/>
                <w:spacing w:val="-2"/>
                <w:w w:val="115"/>
              </w:rPr>
              <w:t>Screws</w:t>
            </w:r>
          </w:p>
        </w:tc>
        <w:tc>
          <w:tcPr>
            <w:tcW w:w="5720" w:type="dxa"/>
            <w:tcMar>
              <w:left w:w="28" w:type="dxa"/>
            </w:tcMar>
          </w:tcPr>
          <w:p w:rsidR="00D173FF" w:rsidRPr="00D173FF" w:rsidRDefault="00D173FF" w:rsidP="003741F6">
            <w:pPr>
              <w:pStyle w:val="TableParagraph"/>
              <w:spacing w:line="206" w:lineRule="exact"/>
              <w:jc w:val="both"/>
              <w:rPr>
                <w:rFonts w:ascii="Arial" w:hAnsi="Arial" w:cs="Arial"/>
              </w:rPr>
            </w:pPr>
            <w:r w:rsidRPr="00D173FF">
              <w:rPr>
                <w:rFonts w:ascii="Arial" w:hAnsi="Arial" w:cs="Arial"/>
                <w:w w:val="115"/>
              </w:rPr>
              <w:t>G.K.W./</w:t>
            </w:r>
            <w:r w:rsidR="00CD4E7A" w:rsidRPr="00D173FF">
              <w:rPr>
                <w:rFonts w:ascii="Arial" w:hAnsi="Arial" w:cs="Arial"/>
                <w:w w:val="115"/>
              </w:rPr>
              <w:t>Nettle</w:t>
            </w:r>
            <w:r w:rsidR="00CD4E7A" w:rsidRPr="00D173FF">
              <w:rPr>
                <w:rFonts w:ascii="Arial" w:hAnsi="Arial" w:cs="Arial"/>
                <w:spacing w:val="-4"/>
                <w:w w:val="120"/>
              </w:rPr>
              <w:t xml:space="preserve"> fold</w:t>
            </w:r>
          </w:p>
        </w:tc>
      </w:tr>
      <w:tr w:rsidR="00D173FF" w:rsidRPr="00D173FF" w:rsidTr="00627AA5">
        <w:trPr>
          <w:trHeight w:val="254"/>
        </w:trPr>
        <w:tc>
          <w:tcPr>
            <w:tcW w:w="743" w:type="dxa"/>
          </w:tcPr>
          <w:p w:rsidR="00D173FF" w:rsidRPr="00D173FF" w:rsidRDefault="00D173FF" w:rsidP="003741F6">
            <w:pPr>
              <w:pStyle w:val="TableParagraph"/>
              <w:spacing w:line="206" w:lineRule="exact"/>
              <w:ind w:left="15"/>
              <w:jc w:val="both"/>
              <w:rPr>
                <w:rFonts w:ascii="Arial" w:hAnsi="Arial" w:cs="Arial"/>
              </w:rPr>
            </w:pPr>
            <w:r w:rsidRPr="00D173FF">
              <w:rPr>
                <w:rFonts w:ascii="Arial" w:hAnsi="Arial" w:cs="Arial"/>
                <w:spacing w:val="-10"/>
                <w:w w:val="110"/>
              </w:rPr>
              <w:t>7</w:t>
            </w:r>
          </w:p>
        </w:tc>
        <w:tc>
          <w:tcPr>
            <w:tcW w:w="3247" w:type="dxa"/>
          </w:tcPr>
          <w:p w:rsidR="00D173FF" w:rsidRPr="00D173FF" w:rsidRDefault="00D173FF" w:rsidP="003741F6">
            <w:pPr>
              <w:pStyle w:val="TableParagraph"/>
              <w:spacing w:line="206" w:lineRule="exact"/>
              <w:ind w:left="35"/>
              <w:jc w:val="both"/>
              <w:rPr>
                <w:rFonts w:ascii="Arial" w:hAnsi="Arial" w:cs="Arial"/>
              </w:rPr>
            </w:pPr>
            <w:r w:rsidRPr="00D173FF">
              <w:rPr>
                <w:rFonts w:ascii="Arial" w:hAnsi="Arial" w:cs="Arial"/>
                <w:spacing w:val="-2"/>
                <w:w w:val="110"/>
              </w:rPr>
              <w:t>Adhesive</w:t>
            </w:r>
          </w:p>
        </w:tc>
        <w:tc>
          <w:tcPr>
            <w:tcW w:w="5720" w:type="dxa"/>
            <w:tcMar>
              <w:left w:w="28" w:type="dxa"/>
            </w:tcMar>
          </w:tcPr>
          <w:p w:rsidR="00D173FF" w:rsidRPr="00D173FF" w:rsidRDefault="00D173FF" w:rsidP="003741F6">
            <w:pPr>
              <w:pStyle w:val="TableParagraph"/>
              <w:spacing w:line="206" w:lineRule="exact"/>
              <w:ind w:left="27" w:right="1"/>
              <w:jc w:val="both"/>
              <w:rPr>
                <w:rFonts w:ascii="Arial" w:hAnsi="Arial" w:cs="Arial"/>
              </w:rPr>
            </w:pPr>
            <w:proofErr w:type="spellStart"/>
            <w:r w:rsidRPr="00D173FF">
              <w:rPr>
                <w:rFonts w:ascii="Arial" w:hAnsi="Arial" w:cs="Arial"/>
                <w:w w:val="110"/>
              </w:rPr>
              <w:t>Fevicol</w:t>
            </w:r>
            <w:r w:rsidRPr="00D173FF">
              <w:rPr>
                <w:rFonts w:ascii="Arial" w:hAnsi="Arial" w:cs="Arial"/>
                <w:spacing w:val="-5"/>
                <w:w w:val="115"/>
              </w:rPr>
              <w:t>SH</w:t>
            </w:r>
            <w:proofErr w:type="spellEnd"/>
          </w:p>
        </w:tc>
      </w:tr>
      <w:tr w:rsidR="00D173FF" w:rsidRPr="00D173FF" w:rsidTr="00627AA5">
        <w:trPr>
          <w:trHeight w:val="232"/>
        </w:trPr>
        <w:tc>
          <w:tcPr>
            <w:tcW w:w="743" w:type="dxa"/>
          </w:tcPr>
          <w:p w:rsidR="00D173FF" w:rsidRPr="00D173FF" w:rsidRDefault="00D173FF" w:rsidP="003741F6">
            <w:pPr>
              <w:pStyle w:val="TableParagraph"/>
              <w:spacing w:line="206" w:lineRule="exact"/>
              <w:ind w:left="15"/>
              <w:jc w:val="both"/>
              <w:rPr>
                <w:rFonts w:ascii="Arial" w:hAnsi="Arial" w:cs="Arial"/>
              </w:rPr>
            </w:pPr>
            <w:r w:rsidRPr="00D173FF">
              <w:rPr>
                <w:rFonts w:ascii="Arial" w:hAnsi="Arial" w:cs="Arial"/>
                <w:spacing w:val="-10"/>
                <w:w w:val="110"/>
              </w:rPr>
              <w:t>8</w:t>
            </w:r>
          </w:p>
        </w:tc>
        <w:tc>
          <w:tcPr>
            <w:tcW w:w="3247" w:type="dxa"/>
          </w:tcPr>
          <w:p w:rsidR="00D173FF" w:rsidRPr="00D173FF" w:rsidRDefault="00D173FF" w:rsidP="003741F6">
            <w:pPr>
              <w:pStyle w:val="TableParagraph"/>
              <w:spacing w:line="206" w:lineRule="exact"/>
              <w:ind w:left="35"/>
              <w:jc w:val="both"/>
              <w:rPr>
                <w:rFonts w:ascii="Arial" w:hAnsi="Arial" w:cs="Arial"/>
              </w:rPr>
            </w:pPr>
            <w:r w:rsidRPr="00D173FF">
              <w:rPr>
                <w:rFonts w:ascii="Arial" w:hAnsi="Arial" w:cs="Arial"/>
                <w:w w:val="115"/>
              </w:rPr>
              <w:t xml:space="preserve">Night </w:t>
            </w:r>
            <w:r w:rsidRPr="00D173FF">
              <w:rPr>
                <w:rFonts w:ascii="Arial" w:hAnsi="Arial" w:cs="Arial"/>
                <w:spacing w:val="-2"/>
                <w:w w:val="115"/>
              </w:rPr>
              <w:t>latch</w:t>
            </w:r>
          </w:p>
        </w:tc>
        <w:tc>
          <w:tcPr>
            <w:tcW w:w="5720" w:type="dxa"/>
            <w:tcMar>
              <w:left w:w="28" w:type="dxa"/>
            </w:tcMar>
          </w:tcPr>
          <w:p w:rsidR="00D173FF" w:rsidRPr="00D173FF" w:rsidRDefault="00D173FF" w:rsidP="003741F6">
            <w:pPr>
              <w:pStyle w:val="TableParagraph"/>
              <w:spacing w:line="206" w:lineRule="exact"/>
              <w:ind w:left="27"/>
              <w:jc w:val="both"/>
              <w:rPr>
                <w:rFonts w:ascii="Arial" w:hAnsi="Arial" w:cs="Arial"/>
              </w:rPr>
            </w:pPr>
            <w:r w:rsidRPr="00D173FF">
              <w:rPr>
                <w:rFonts w:ascii="Arial" w:hAnsi="Arial" w:cs="Arial"/>
                <w:spacing w:val="-2"/>
                <w:w w:val="110"/>
              </w:rPr>
              <w:t>Godrej</w:t>
            </w:r>
          </w:p>
        </w:tc>
      </w:tr>
      <w:tr w:rsidR="00D173FF" w:rsidRPr="00D173FF" w:rsidTr="00627AA5">
        <w:trPr>
          <w:trHeight w:val="263"/>
        </w:trPr>
        <w:tc>
          <w:tcPr>
            <w:tcW w:w="743" w:type="dxa"/>
          </w:tcPr>
          <w:p w:rsidR="00D173FF" w:rsidRPr="00D173FF" w:rsidRDefault="00D173FF" w:rsidP="003741F6">
            <w:pPr>
              <w:pStyle w:val="TableParagraph"/>
              <w:spacing w:line="206" w:lineRule="exact"/>
              <w:ind w:left="15"/>
              <w:jc w:val="both"/>
              <w:rPr>
                <w:rFonts w:ascii="Arial" w:hAnsi="Arial" w:cs="Arial"/>
              </w:rPr>
            </w:pPr>
            <w:r w:rsidRPr="00D173FF">
              <w:rPr>
                <w:rFonts w:ascii="Arial" w:hAnsi="Arial" w:cs="Arial"/>
                <w:spacing w:val="-10"/>
                <w:w w:val="110"/>
              </w:rPr>
              <w:t>9</w:t>
            </w:r>
          </w:p>
        </w:tc>
        <w:tc>
          <w:tcPr>
            <w:tcW w:w="3247" w:type="dxa"/>
          </w:tcPr>
          <w:p w:rsidR="00D173FF" w:rsidRPr="00D173FF" w:rsidRDefault="00D173FF" w:rsidP="003741F6">
            <w:pPr>
              <w:pStyle w:val="TableParagraph"/>
              <w:spacing w:line="206" w:lineRule="exact"/>
              <w:ind w:left="35"/>
              <w:jc w:val="both"/>
              <w:rPr>
                <w:rFonts w:ascii="Arial" w:hAnsi="Arial" w:cs="Arial"/>
              </w:rPr>
            </w:pPr>
            <w:r w:rsidRPr="00D173FF">
              <w:rPr>
                <w:rFonts w:ascii="Arial" w:hAnsi="Arial" w:cs="Arial"/>
                <w:spacing w:val="-2"/>
                <w:w w:val="115"/>
              </w:rPr>
              <w:t>Locks</w:t>
            </w:r>
          </w:p>
        </w:tc>
        <w:tc>
          <w:tcPr>
            <w:tcW w:w="5720" w:type="dxa"/>
            <w:tcMar>
              <w:left w:w="28" w:type="dxa"/>
            </w:tcMar>
          </w:tcPr>
          <w:p w:rsidR="00D173FF" w:rsidRPr="00D173FF" w:rsidRDefault="00D173FF" w:rsidP="003741F6">
            <w:pPr>
              <w:pStyle w:val="TableParagraph"/>
              <w:spacing w:line="206" w:lineRule="exact"/>
              <w:ind w:left="27"/>
              <w:jc w:val="both"/>
              <w:rPr>
                <w:rFonts w:ascii="Arial" w:hAnsi="Arial" w:cs="Arial"/>
              </w:rPr>
            </w:pPr>
            <w:r w:rsidRPr="00D173FF">
              <w:rPr>
                <w:rFonts w:ascii="Arial" w:hAnsi="Arial" w:cs="Arial"/>
                <w:spacing w:val="-2"/>
                <w:w w:val="110"/>
              </w:rPr>
              <w:t>Godrej</w:t>
            </w:r>
          </w:p>
        </w:tc>
      </w:tr>
      <w:tr w:rsidR="00D173FF" w:rsidRPr="00D173FF" w:rsidTr="00627AA5">
        <w:trPr>
          <w:trHeight w:val="267"/>
        </w:trPr>
        <w:tc>
          <w:tcPr>
            <w:tcW w:w="743" w:type="dxa"/>
          </w:tcPr>
          <w:p w:rsidR="00D173FF" w:rsidRPr="00D173FF" w:rsidRDefault="00D173FF" w:rsidP="003741F6">
            <w:pPr>
              <w:pStyle w:val="TableParagraph"/>
              <w:spacing w:line="206" w:lineRule="exact"/>
              <w:ind w:left="18"/>
              <w:jc w:val="both"/>
              <w:rPr>
                <w:rFonts w:ascii="Arial" w:hAnsi="Arial" w:cs="Arial"/>
              </w:rPr>
            </w:pPr>
            <w:r w:rsidRPr="00D173FF">
              <w:rPr>
                <w:rFonts w:ascii="Arial" w:hAnsi="Arial" w:cs="Arial"/>
                <w:spacing w:val="-5"/>
                <w:w w:val="110"/>
              </w:rPr>
              <w:t>10</w:t>
            </w:r>
          </w:p>
        </w:tc>
        <w:tc>
          <w:tcPr>
            <w:tcW w:w="3247" w:type="dxa"/>
          </w:tcPr>
          <w:p w:rsidR="00D173FF" w:rsidRPr="00D173FF" w:rsidRDefault="00CD4E7A" w:rsidP="003741F6">
            <w:pPr>
              <w:pStyle w:val="TableParagraph"/>
              <w:spacing w:line="206" w:lineRule="exact"/>
              <w:ind w:left="36"/>
              <w:jc w:val="both"/>
              <w:rPr>
                <w:rFonts w:ascii="Arial" w:hAnsi="Arial" w:cs="Arial"/>
              </w:rPr>
            </w:pPr>
            <w:r w:rsidRPr="00D173FF">
              <w:rPr>
                <w:rFonts w:ascii="Arial" w:hAnsi="Arial" w:cs="Arial"/>
                <w:w w:val="110"/>
              </w:rPr>
              <w:t>Aluminum</w:t>
            </w:r>
            <w:r w:rsidR="00D173FF" w:rsidRPr="00D173FF">
              <w:rPr>
                <w:rFonts w:ascii="Arial" w:hAnsi="Arial" w:cs="Arial"/>
                <w:w w:val="110"/>
              </w:rPr>
              <w:t xml:space="preserve"> door </w:t>
            </w:r>
            <w:r w:rsidR="00D173FF" w:rsidRPr="00D173FF">
              <w:rPr>
                <w:rFonts w:ascii="Arial" w:hAnsi="Arial" w:cs="Arial"/>
                <w:spacing w:val="-2"/>
                <w:w w:val="110"/>
              </w:rPr>
              <w:t>frame</w:t>
            </w:r>
          </w:p>
        </w:tc>
        <w:tc>
          <w:tcPr>
            <w:tcW w:w="5720" w:type="dxa"/>
            <w:tcMar>
              <w:left w:w="28" w:type="dxa"/>
            </w:tcMar>
          </w:tcPr>
          <w:p w:rsidR="00D173FF" w:rsidRPr="00D173FF" w:rsidRDefault="00D173FF" w:rsidP="003741F6">
            <w:pPr>
              <w:pStyle w:val="TableParagraph"/>
              <w:spacing w:line="206" w:lineRule="exact"/>
              <w:ind w:left="27" w:right="2"/>
              <w:jc w:val="both"/>
              <w:rPr>
                <w:rFonts w:ascii="Arial" w:hAnsi="Arial" w:cs="Arial"/>
              </w:rPr>
            </w:pPr>
            <w:r w:rsidRPr="00D173FF">
              <w:rPr>
                <w:rFonts w:ascii="Arial" w:hAnsi="Arial" w:cs="Arial"/>
                <w:spacing w:val="-2"/>
                <w:w w:val="125"/>
              </w:rPr>
              <w:t>Jindal</w:t>
            </w:r>
          </w:p>
        </w:tc>
      </w:tr>
      <w:tr w:rsidR="00D173FF" w:rsidRPr="00D173FF" w:rsidTr="00627AA5">
        <w:trPr>
          <w:trHeight w:val="331"/>
        </w:trPr>
        <w:tc>
          <w:tcPr>
            <w:tcW w:w="743" w:type="dxa"/>
          </w:tcPr>
          <w:p w:rsidR="00D173FF" w:rsidRPr="00D173FF" w:rsidRDefault="00D173FF" w:rsidP="003741F6">
            <w:pPr>
              <w:pStyle w:val="TableParagraph"/>
              <w:spacing w:line="206" w:lineRule="exact"/>
              <w:ind w:left="18"/>
              <w:jc w:val="both"/>
              <w:rPr>
                <w:rFonts w:ascii="Arial" w:hAnsi="Arial" w:cs="Arial"/>
              </w:rPr>
            </w:pPr>
            <w:r w:rsidRPr="00D173FF">
              <w:rPr>
                <w:rFonts w:ascii="Arial" w:hAnsi="Arial" w:cs="Arial"/>
                <w:spacing w:val="-5"/>
                <w:w w:val="110"/>
              </w:rPr>
              <w:t>11</w:t>
            </w:r>
          </w:p>
        </w:tc>
        <w:tc>
          <w:tcPr>
            <w:tcW w:w="3247" w:type="dxa"/>
          </w:tcPr>
          <w:p w:rsidR="00D173FF" w:rsidRPr="00D173FF" w:rsidRDefault="00D173FF" w:rsidP="003741F6">
            <w:pPr>
              <w:pStyle w:val="TableParagraph"/>
              <w:spacing w:line="206" w:lineRule="exact"/>
              <w:ind w:left="36"/>
              <w:jc w:val="both"/>
              <w:rPr>
                <w:rFonts w:ascii="Arial" w:hAnsi="Arial" w:cs="Arial"/>
              </w:rPr>
            </w:pPr>
            <w:r w:rsidRPr="00D173FF">
              <w:rPr>
                <w:rFonts w:ascii="Arial" w:hAnsi="Arial" w:cs="Arial"/>
                <w:spacing w:val="-2"/>
                <w:w w:val="120"/>
              </w:rPr>
              <w:t>Glass</w:t>
            </w:r>
          </w:p>
        </w:tc>
        <w:tc>
          <w:tcPr>
            <w:tcW w:w="5720" w:type="dxa"/>
            <w:tcMar>
              <w:left w:w="28" w:type="dxa"/>
            </w:tcMar>
          </w:tcPr>
          <w:p w:rsidR="00D173FF" w:rsidRPr="00D173FF" w:rsidRDefault="00D173FF" w:rsidP="003741F6">
            <w:pPr>
              <w:pStyle w:val="TableParagraph"/>
              <w:spacing w:line="206" w:lineRule="exact"/>
              <w:jc w:val="both"/>
              <w:rPr>
                <w:rFonts w:ascii="Arial" w:hAnsi="Arial" w:cs="Arial"/>
              </w:rPr>
            </w:pPr>
            <w:r w:rsidRPr="00D173FF">
              <w:rPr>
                <w:rFonts w:ascii="Arial" w:hAnsi="Arial" w:cs="Arial"/>
                <w:w w:val="115"/>
              </w:rPr>
              <w:t>Modi/Asahi/</w:t>
            </w:r>
            <w:r w:rsidR="00CD4E7A" w:rsidRPr="00D173FF">
              <w:rPr>
                <w:rFonts w:ascii="Arial" w:hAnsi="Arial" w:cs="Arial"/>
                <w:w w:val="115"/>
              </w:rPr>
              <w:t>Saint</w:t>
            </w:r>
            <w:r w:rsidR="00CD4E7A" w:rsidRPr="00D173FF">
              <w:rPr>
                <w:rFonts w:ascii="Arial" w:hAnsi="Arial" w:cs="Arial"/>
                <w:spacing w:val="-2"/>
                <w:w w:val="115"/>
              </w:rPr>
              <w:t>-Gobain</w:t>
            </w:r>
          </w:p>
        </w:tc>
      </w:tr>
      <w:tr w:rsidR="00D173FF" w:rsidRPr="00D173FF" w:rsidTr="00627AA5">
        <w:trPr>
          <w:trHeight w:val="331"/>
        </w:trPr>
        <w:tc>
          <w:tcPr>
            <w:tcW w:w="743" w:type="dxa"/>
          </w:tcPr>
          <w:p w:rsidR="00D173FF" w:rsidRPr="00D173FF" w:rsidRDefault="00D173FF" w:rsidP="003741F6">
            <w:pPr>
              <w:pStyle w:val="TableParagraph"/>
              <w:spacing w:line="206" w:lineRule="exact"/>
              <w:ind w:left="18"/>
              <w:jc w:val="both"/>
              <w:rPr>
                <w:rFonts w:ascii="Arial" w:hAnsi="Arial" w:cs="Arial"/>
              </w:rPr>
            </w:pPr>
            <w:r w:rsidRPr="00D173FF">
              <w:rPr>
                <w:rFonts w:ascii="Arial" w:hAnsi="Arial" w:cs="Arial"/>
                <w:spacing w:val="-5"/>
                <w:w w:val="110"/>
              </w:rPr>
              <w:t>12</w:t>
            </w:r>
          </w:p>
        </w:tc>
        <w:tc>
          <w:tcPr>
            <w:tcW w:w="3247" w:type="dxa"/>
          </w:tcPr>
          <w:p w:rsidR="00D173FF" w:rsidRPr="00D173FF" w:rsidRDefault="00CD4E7A" w:rsidP="003741F6">
            <w:pPr>
              <w:pStyle w:val="TableParagraph"/>
              <w:spacing w:line="206" w:lineRule="exact"/>
              <w:ind w:left="36"/>
              <w:jc w:val="both"/>
              <w:rPr>
                <w:rFonts w:ascii="Arial" w:hAnsi="Arial" w:cs="Arial"/>
              </w:rPr>
            </w:pPr>
            <w:r w:rsidRPr="00D173FF">
              <w:rPr>
                <w:rFonts w:ascii="Arial" w:hAnsi="Arial" w:cs="Arial"/>
                <w:w w:val="115"/>
              </w:rPr>
              <w:t>Aluminum</w:t>
            </w:r>
            <w:r w:rsidR="00D173FF" w:rsidRPr="00D173FF">
              <w:rPr>
                <w:rFonts w:ascii="Arial" w:hAnsi="Arial" w:cs="Arial"/>
                <w:spacing w:val="-2"/>
                <w:w w:val="115"/>
              </w:rPr>
              <w:t xml:space="preserve"> cladding</w:t>
            </w:r>
          </w:p>
        </w:tc>
        <w:tc>
          <w:tcPr>
            <w:tcW w:w="5720" w:type="dxa"/>
            <w:tcMar>
              <w:left w:w="28" w:type="dxa"/>
            </w:tcMar>
          </w:tcPr>
          <w:p w:rsidR="00D173FF" w:rsidRPr="00D173FF" w:rsidRDefault="00D173FF" w:rsidP="003741F6">
            <w:pPr>
              <w:pStyle w:val="TableParagraph"/>
              <w:spacing w:line="206" w:lineRule="exact"/>
              <w:jc w:val="both"/>
              <w:rPr>
                <w:rFonts w:ascii="Arial" w:hAnsi="Arial" w:cs="Arial"/>
              </w:rPr>
            </w:pPr>
            <w:r w:rsidRPr="00D173FF">
              <w:rPr>
                <w:rFonts w:ascii="Arial" w:hAnsi="Arial" w:cs="Arial"/>
                <w:spacing w:val="-2"/>
                <w:w w:val="115"/>
              </w:rPr>
              <w:t>Eurobond/</w:t>
            </w:r>
            <w:r w:rsidR="00CD4E7A" w:rsidRPr="00D173FF">
              <w:rPr>
                <w:rFonts w:ascii="Arial" w:hAnsi="Arial" w:cs="Arial"/>
                <w:spacing w:val="-2"/>
                <w:w w:val="115"/>
              </w:rPr>
              <w:t>Alto bond</w:t>
            </w:r>
            <w:r w:rsidRPr="00D173FF">
              <w:rPr>
                <w:rFonts w:ascii="Arial" w:hAnsi="Arial" w:cs="Arial"/>
                <w:spacing w:val="-2"/>
                <w:w w:val="115"/>
              </w:rPr>
              <w:t>/</w:t>
            </w:r>
            <w:proofErr w:type="spellStart"/>
            <w:r w:rsidRPr="00D173FF">
              <w:rPr>
                <w:rFonts w:ascii="Arial" w:hAnsi="Arial" w:cs="Arial"/>
                <w:spacing w:val="-2"/>
                <w:w w:val="115"/>
              </w:rPr>
              <w:t>Alukbond</w:t>
            </w:r>
            <w:proofErr w:type="spellEnd"/>
          </w:p>
        </w:tc>
      </w:tr>
      <w:tr w:rsidR="00D173FF" w:rsidRPr="00D173FF" w:rsidTr="00627AA5">
        <w:trPr>
          <w:trHeight w:val="178"/>
        </w:trPr>
        <w:tc>
          <w:tcPr>
            <w:tcW w:w="743" w:type="dxa"/>
          </w:tcPr>
          <w:p w:rsidR="00D173FF" w:rsidRPr="00D173FF" w:rsidRDefault="00D173FF" w:rsidP="003741F6">
            <w:pPr>
              <w:pStyle w:val="TableParagraph"/>
              <w:spacing w:line="206" w:lineRule="exact"/>
              <w:ind w:left="18"/>
              <w:jc w:val="both"/>
              <w:rPr>
                <w:rFonts w:ascii="Arial" w:hAnsi="Arial" w:cs="Arial"/>
              </w:rPr>
            </w:pPr>
            <w:r w:rsidRPr="00D173FF">
              <w:rPr>
                <w:rFonts w:ascii="Arial" w:hAnsi="Arial" w:cs="Arial"/>
                <w:spacing w:val="-5"/>
                <w:w w:val="110"/>
              </w:rPr>
              <w:t>13</w:t>
            </w:r>
          </w:p>
        </w:tc>
        <w:tc>
          <w:tcPr>
            <w:tcW w:w="3247" w:type="dxa"/>
          </w:tcPr>
          <w:p w:rsidR="00D173FF" w:rsidRPr="00D173FF" w:rsidRDefault="00D173FF" w:rsidP="003741F6">
            <w:pPr>
              <w:pStyle w:val="TableParagraph"/>
              <w:spacing w:line="206" w:lineRule="exact"/>
              <w:ind w:left="36"/>
              <w:jc w:val="both"/>
              <w:rPr>
                <w:rFonts w:ascii="Arial" w:hAnsi="Arial" w:cs="Arial"/>
              </w:rPr>
            </w:pPr>
            <w:r w:rsidRPr="00D173FF">
              <w:rPr>
                <w:rFonts w:ascii="Arial" w:hAnsi="Arial" w:cs="Arial"/>
                <w:w w:val="110"/>
              </w:rPr>
              <w:t xml:space="preserve">Keyboard </w:t>
            </w:r>
            <w:r w:rsidRPr="00D173FF">
              <w:rPr>
                <w:rFonts w:ascii="Arial" w:hAnsi="Arial" w:cs="Arial"/>
                <w:spacing w:val="-2"/>
                <w:w w:val="110"/>
              </w:rPr>
              <w:t>drawer</w:t>
            </w:r>
          </w:p>
        </w:tc>
        <w:tc>
          <w:tcPr>
            <w:tcW w:w="5720" w:type="dxa"/>
            <w:tcMar>
              <w:left w:w="28" w:type="dxa"/>
            </w:tcMar>
          </w:tcPr>
          <w:p w:rsidR="00D173FF" w:rsidRPr="00D173FF" w:rsidRDefault="00D173FF" w:rsidP="003741F6">
            <w:pPr>
              <w:pStyle w:val="TableParagraph"/>
              <w:spacing w:line="206" w:lineRule="exact"/>
              <w:ind w:left="27" w:right="4"/>
              <w:jc w:val="both"/>
              <w:rPr>
                <w:rFonts w:ascii="Arial" w:hAnsi="Arial" w:cs="Arial"/>
              </w:rPr>
            </w:pPr>
            <w:r w:rsidRPr="00D173FF">
              <w:rPr>
                <w:rFonts w:ascii="Arial" w:hAnsi="Arial" w:cs="Arial"/>
                <w:spacing w:val="-4"/>
                <w:w w:val="125"/>
              </w:rPr>
              <w:t>EBCO</w:t>
            </w:r>
          </w:p>
        </w:tc>
      </w:tr>
      <w:tr w:rsidR="00D173FF" w:rsidRPr="00D173FF" w:rsidTr="00627AA5">
        <w:trPr>
          <w:trHeight w:val="225"/>
        </w:trPr>
        <w:tc>
          <w:tcPr>
            <w:tcW w:w="743" w:type="dxa"/>
          </w:tcPr>
          <w:p w:rsidR="00D173FF" w:rsidRPr="00D173FF" w:rsidRDefault="00D173FF" w:rsidP="003741F6">
            <w:pPr>
              <w:pStyle w:val="TableParagraph"/>
              <w:spacing w:line="206" w:lineRule="exact"/>
              <w:ind w:left="18"/>
              <w:jc w:val="both"/>
              <w:rPr>
                <w:rFonts w:ascii="Arial" w:hAnsi="Arial" w:cs="Arial"/>
              </w:rPr>
            </w:pPr>
            <w:r w:rsidRPr="00D173FF">
              <w:rPr>
                <w:rFonts w:ascii="Arial" w:hAnsi="Arial" w:cs="Arial"/>
                <w:spacing w:val="-5"/>
                <w:w w:val="110"/>
              </w:rPr>
              <w:t>14</w:t>
            </w:r>
          </w:p>
        </w:tc>
        <w:tc>
          <w:tcPr>
            <w:tcW w:w="3247" w:type="dxa"/>
          </w:tcPr>
          <w:p w:rsidR="00D173FF" w:rsidRPr="00D173FF" w:rsidRDefault="00D173FF" w:rsidP="003741F6">
            <w:pPr>
              <w:pStyle w:val="TableParagraph"/>
              <w:spacing w:line="206" w:lineRule="exact"/>
              <w:ind w:left="36"/>
              <w:jc w:val="both"/>
              <w:rPr>
                <w:rFonts w:ascii="Arial" w:hAnsi="Arial" w:cs="Arial"/>
              </w:rPr>
            </w:pPr>
            <w:r w:rsidRPr="00D173FF">
              <w:rPr>
                <w:rFonts w:ascii="Arial" w:hAnsi="Arial" w:cs="Arial"/>
                <w:w w:val="115"/>
              </w:rPr>
              <w:t>Telescopic CPU</w:t>
            </w:r>
            <w:r w:rsidRPr="00D173FF">
              <w:rPr>
                <w:rFonts w:ascii="Arial" w:hAnsi="Arial" w:cs="Arial"/>
                <w:spacing w:val="-4"/>
                <w:w w:val="115"/>
              </w:rPr>
              <w:t xml:space="preserve"> stand</w:t>
            </w:r>
          </w:p>
        </w:tc>
        <w:tc>
          <w:tcPr>
            <w:tcW w:w="5720" w:type="dxa"/>
            <w:tcMar>
              <w:left w:w="28" w:type="dxa"/>
            </w:tcMar>
          </w:tcPr>
          <w:p w:rsidR="00D173FF" w:rsidRPr="00D173FF" w:rsidRDefault="00D173FF" w:rsidP="003741F6">
            <w:pPr>
              <w:pStyle w:val="TableParagraph"/>
              <w:spacing w:line="206" w:lineRule="exact"/>
              <w:ind w:left="27" w:right="4"/>
              <w:jc w:val="both"/>
              <w:rPr>
                <w:rFonts w:ascii="Arial" w:hAnsi="Arial" w:cs="Arial"/>
              </w:rPr>
            </w:pPr>
            <w:r w:rsidRPr="00D173FF">
              <w:rPr>
                <w:rFonts w:ascii="Arial" w:hAnsi="Arial" w:cs="Arial"/>
                <w:spacing w:val="-4"/>
                <w:w w:val="125"/>
              </w:rPr>
              <w:t>EBCO</w:t>
            </w:r>
          </w:p>
        </w:tc>
      </w:tr>
      <w:tr w:rsidR="00D173FF" w:rsidRPr="00D173FF" w:rsidTr="00627AA5">
        <w:trPr>
          <w:trHeight w:val="286"/>
        </w:trPr>
        <w:tc>
          <w:tcPr>
            <w:tcW w:w="743" w:type="dxa"/>
          </w:tcPr>
          <w:p w:rsidR="00D173FF" w:rsidRPr="00D173FF" w:rsidRDefault="00D173FF" w:rsidP="003741F6">
            <w:pPr>
              <w:pStyle w:val="TableParagraph"/>
              <w:spacing w:line="206" w:lineRule="exact"/>
              <w:ind w:left="18"/>
              <w:jc w:val="both"/>
              <w:rPr>
                <w:rFonts w:ascii="Arial" w:hAnsi="Arial" w:cs="Arial"/>
              </w:rPr>
            </w:pPr>
            <w:r w:rsidRPr="00D173FF">
              <w:rPr>
                <w:rFonts w:ascii="Arial" w:hAnsi="Arial" w:cs="Arial"/>
                <w:spacing w:val="-5"/>
                <w:w w:val="110"/>
              </w:rPr>
              <w:t>15</w:t>
            </w:r>
          </w:p>
        </w:tc>
        <w:tc>
          <w:tcPr>
            <w:tcW w:w="3247" w:type="dxa"/>
          </w:tcPr>
          <w:p w:rsidR="00D173FF" w:rsidRPr="00D173FF" w:rsidRDefault="00D173FF" w:rsidP="003741F6">
            <w:pPr>
              <w:pStyle w:val="TableParagraph"/>
              <w:spacing w:line="206" w:lineRule="exact"/>
              <w:ind w:left="35"/>
              <w:jc w:val="both"/>
              <w:rPr>
                <w:rFonts w:ascii="Arial" w:hAnsi="Arial" w:cs="Arial"/>
              </w:rPr>
            </w:pPr>
            <w:r w:rsidRPr="00D173FF">
              <w:rPr>
                <w:rFonts w:ascii="Arial" w:hAnsi="Arial" w:cs="Arial"/>
                <w:w w:val="105"/>
              </w:rPr>
              <w:t xml:space="preserve">Cable organizer (wire </w:t>
            </w:r>
            <w:r w:rsidRPr="00D173FF">
              <w:rPr>
                <w:rFonts w:ascii="Arial" w:hAnsi="Arial" w:cs="Arial"/>
                <w:spacing w:val="-2"/>
                <w:w w:val="105"/>
              </w:rPr>
              <w:t>manager)</w:t>
            </w:r>
          </w:p>
        </w:tc>
        <w:tc>
          <w:tcPr>
            <w:tcW w:w="5720" w:type="dxa"/>
            <w:tcMar>
              <w:left w:w="28" w:type="dxa"/>
            </w:tcMar>
          </w:tcPr>
          <w:p w:rsidR="00D173FF" w:rsidRPr="00D173FF" w:rsidRDefault="00D173FF" w:rsidP="003741F6">
            <w:pPr>
              <w:pStyle w:val="TableParagraph"/>
              <w:spacing w:line="206" w:lineRule="exact"/>
              <w:ind w:left="27" w:right="4"/>
              <w:jc w:val="both"/>
              <w:rPr>
                <w:rFonts w:ascii="Arial" w:hAnsi="Arial" w:cs="Arial"/>
              </w:rPr>
            </w:pPr>
            <w:r w:rsidRPr="00D173FF">
              <w:rPr>
                <w:rFonts w:ascii="Arial" w:hAnsi="Arial" w:cs="Arial"/>
                <w:spacing w:val="-4"/>
                <w:w w:val="125"/>
              </w:rPr>
              <w:t>EBCO</w:t>
            </w:r>
          </w:p>
        </w:tc>
      </w:tr>
      <w:tr w:rsidR="00D173FF" w:rsidRPr="00D173FF" w:rsidTr="00627AA5">
        <w:trPr>
          <w:trHeight w:val="331"/>
        </w:trPr>
        <w:tc>
          <w:tcPr>
            <w:tcW w:w="743" w:type="dxa"/>
          </w:tcPr>
          <w:p w:rsidR="00D173FF" w:rsidRPr="00D173FF" w:rsidRDefault="00D173FF" w:rsidP="003741F6">
            <w:pPr>
              <w:pStyle w:val="TableParagraph"/>
              <w:spacing w:line="206" w:lineRule="exact"/>
              <w:ind w:left="18"/>
              <w:jc w:val="both"/>
              <w:rPr>
                <w:rFonts w:ascii="Arial" w:hAnsi="Arial" w:cs="Arial"/>
              </w:rPr>
            </w:pPr>
            <w:r w:rsidRPr="00D173FF">
              <w:rPr>
                <w:rFonts w:ascii="Arial" w:hAnsi="Arial" w:cs="Arial"/>
                <w:spacing w:val="-5"/>
                <w:w w:val="110"/>
              </w:rPr>
              <w:t>16</w:t>
            </w:r>
          </w:p>
        </w:tc>
        <w:tc>
          <w:tcPr>
            <w:tcW w:w="3247" w:type="dxa"/>
          </w:tcPr>
          <w:p w:rsidR="00D173FF" w:rsidRPr="00D173FF" w:rsidRDefault="00D173FF" w:rsidP="003741F6">
            <w:pPr>
              <w:pStyle w:val="TableParagraph"/>
              <w:spacing w:line="206" w:lineRule="exact"/>
              <w:ind w:left="36"/>
              <w:jc w:val="both"/>
              <w:rPr>
                <w:rFonts w:ascii="Arial" w:hAnsi="Arial" w:cs="Arial"/>
              </w:rPr>
            </w:pPr>
            <w:r w:rsidRPr="00D173FF">
              <w:rPr>
                <w:rFonts w:ascii="Arial" w:hAnsi="Arial" w:cs="Arial"/>
                <w:w w:val="110"/>
              </w:rPr>
              <w:t xml:space="preserve">Vitrified </w:t>
            </w:r>
            <w:r w:rsidRPr="00D173FF">
              <w:rPr>
                <w:rFonts w:ascii="Arial" w:hAnsi="Arial" w:cs="Arial"/>
                <w:spacing w:val="-2"/>
                <w:w w:val="110"/>
              </w:rPr>
              <w:t>tiles</w:t>
            </w:r>
          </w:p>
        </w:tc>
        <w:tc>
          <w:tcPr>
            <w:tcW w:w="5720" w:type="dxa"/>
            <w:tcMar>
              <w:left w:w="28" w:type="dxa"/>
            </w:tcMar>
          </w:tcPr>
          <w:p w:rsidR="00D173FF" w:rsidRPr="00D173FF" w:rsidRDefault="00D173FF" w:rsidP="003741F6">
            <w:pPr>
              <w:pStyle w:val="TableParagraph"/>
              <w:spacing w:line="206" w:lineRule="exact"/>
              <w:ind w:left="27" w:right="5"/>
              <w:jc w:val="both"/>
              <w:rPr>
                <w:rFonts w:ascii="Arial" w:hAnsi="Arial" w:cs="Arial"/>
              </w:rPr>
            </w:pPr>
            <w:proofErr w:type="spellStart"/>
            <w:r w:rsidRPr="00D173FF">
              <w:rPr>
                <w:rFonts w:ascii="Arial" w:hAnsi="Arial" w:cs="Arial"/>
                <w:w w:val="120"/>
              </w:rPr>
              <w:t>Jhonsions</w:t>
            </w:r>
            <w:proofErr w:type="spellEnd"/>
            <w:r w:rsidRPr="00D173FF">
              <w:rPr>
                <w:rFonts w:ascii="Arial" w:hAnsi="Arial" w:cs="Arial"/>
                <w:w w:val="120"/>
              </w:rPr>
              <w:t xml:space="preserve"> </w:t>
            </w:r>
            <w:proofErr w:type="spellStart"/>
            <w:r w:rsidRPr="00D173FF">
              <w:rPr>
                <w:rFonts w:ascii="Arial" w:hAnsi="Arial" w:cs="Arial"/>
                <w:spacing w:val="-2"/>
                <w:w w:val="120"/>
              </w:rPr>
              <w:t>Perlto</w:t>
            </w:r>
            <w:proofErr w:type="spellEnd"/>
          </w:p>
        </w:tc>
      </w:tr>
      <w:tr w:rsidR="00D173FF" w:rsidRPr="00D173FF" w:rsidTr="00627AA5">
        <w:trPr>
          <w:trHeight w:val="331"/>
        </w:trPr>
        <w:tc>
          <w:tcPr>
            <w:tcW w:w="743" w:type="dxa"/>
          </w:tcPr>
          <w:p w:rsidR="00D173FF" w:rsidRPr="00D173FF" w:rsidRDefault="00D173FF" w:rsidP="003741F6">
            <w:pPr>
              <w:pStyle w:val="TableParagraph"/>
              <w:spacing w:line="206" w:lineRule="exact"/>
              <w:ind w:left="18"/>
              <w:jc w:val="both"/>
              <w:rPr>
                <w:rFonts w:ascii="Arial" w:hAnsi="Arial" w:cs="Arial"/>
              </w:rPr>
            </w:pPr>
            <w:r w:rsidRPr="00D173FF">
              <w:rPr>
                <w:rFonts w:ascii="Arial" w:hAnsi="Arial" w:cs="Arial"/>
                <w:spacing w:val="-5"/>
                <w:w w:val="110"/>
              </w:rPr>
              <w:t>17</w:t>
            </w:r>
          </w:p>
        </w:tc>
        <w:tc>
          <w:tcPr>
            <w:tcW w:w="3247" w:type="dxa"/>
          </w:tcPr>
          <w:p w:rsidR="00D173FF" w:rsidRPr="00D173FF" w:rsidRDefault="00D173FF" w:rsidP="003741F6">
            <w:pPr>
              <w:pStyle w:val="TableParagraph"/>
              <w:spacing w:line="206" w:lineRule="exact"/>
              <w:ind w:left="36"/>
              <w:jc w:val="both"/>
              <w:rPr>
                <w:rFonts w:ascii="Arial" w:hAnsi="Arial" w:cs="Arial"/>
              </w:rPr>
            </w:pPr>
            <w:proofErr w:type="spellStart"/>
            <w:r w:rsidRPr="00D173FF">
              <w:rPr>
                <w:rFonts w:ascii="Arial" w:hAnsi="Arial" w:cs="Arial"/>
                <w:w w:val="110"/>
              </w:rPr>
              <w:t>Venetion</w:t>
            </w:r>
            <w:proofErr w:type="spellEnd"/>
            <w:r w:rsidRPr="00D173FF">
              <w:rPr>
                <w:rFonts w:ascii="Arial" w:hAnsi="Arial" w:cs="Arial"/>
                <w:w w:val="110"/>
              </w:rPr>
              <w:t xml:space="preserve"> </w:t>
            </w:r>
            <w:r w:rsidRPr="00D173FF">
              <w:rPr>
                <w:rFonts w:ascii="Arial" w:hAnsi="Arial" w:cs="Arial"/>
                <w:spacing w:val="-4"/>
                <w:w w:val="110"/>
              </w:rPr>
              <w:t>blind</w:t>
            </w:r>
          </w:p>
        </w:tc>
        <w:tc>
          <w:tcPr>
            <w:tcW w:w="5720" w:type="dxa"/>
            <w:tcMar>
              <w:left w:w="28" w:type="dxa"/>
            </w:tcMar>
          </w:tcPr>
          <w:p w:rsidR="00D173FF" w:rsidRPr="00D173FF" w:rsidRDefault="00D173FF" w:rsidP="003741F6">
            <w:pPr>
              <w:pStyle w:val="TableParagraph"/>
              <w:spacing w:line="206" w:lineRule="exact"/>
              <w:ind w:left="27" w:right="3"/>
              <w:jc w:val="both"/>
              <w:rPr>
                <w:rFonts w:ascii="Arial" w:hAnsi="Arial" w:cs="Arial"/>
              </w:rPr>
            </w:pPr>
            <w:r w:rsidRPr="00D173FF">
              <w:rPr>
                <w:rFonts w:ascii="Arial" w:hAnsi="Arial" w:cs="Arial"/>
                <w:w w:val="115"/>
              </w:rPr>
              <w:t xml:space="preserve">Vista, </w:t>
            </w:r>
            <w:proofErr w:type="spellStart"/>
            <w:r w:rsidRPr="00D173FF">
              <w:rPr>
                <w:rFonts w:ascii="Arial" w:hAnsi="Arial" w:cs="Arial"/>
                <w:spacing w:val="-2"/>
                <w:w w:val="115"/>
              </w:rPr>
              <w:t>Luxaflex</w:t>
            </w:r>
            <w:proofErr w:type="spellEnd"/>
          </w:p>
        </w:tc>
      </w:tr>
    </w:tbl>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Default="00D173FF" w:rsidP="00D173FF">
      <w:pPr>
        <w:jc w:val="both"/>
        <w:rPr>
          <w:rFonts w:ascii="Arial" w:hAnsi="Arial" w:cs="Arial"/>
          <w:b/>
          <w:w w:val="110"/>
        </w:rPr>
      </w:pPr>
    </w:p>
    <w:p w:rsidR="00D173FF" w:rsidRPr="00D173FF" w:rsidRDefault="00D173FF" w:rsidP="00D173FF">
      <w:pPr>
        <w:jc w:val="both"/>
        <w:rPr>
          <w:rFonts w:ascii="Arial" w:hAnsi="Arial" w:cs="Arial"/>
          <w:b/>
          <w:w w:val="110"/>
        </w:rPr>
      </w:pPr>
    </w:p>
    <w:p w:rsidR="00EE51A2" w:rsidRPr="00D173FF" w:rsidRDefault="00EE51A2" w:rsidP="00D173FF">
      <w:pPr>
        <w:jc w:val="center"/>
        <w:rPr>
          <w:rFonts w:ascii="Arial" w:hAnsi="Arial" w:cs="Arial"/>
          <w:b/>
          <w:w w:val="110"/>
        </w:rPr>
      </w:pPr>
    </w:p>
    <w:p w:rsidR="00462A84" w:rsidRPr="00D173FF" w:rsidRDefault="00462A84" w:rsidP="00D173FF">
      <w:pPr>
        <w:jc w:val="center"/>
        <w:rPr>
          <w:rFonts w:ascii="Arial" w:hAnsi="Arial" w:cs="Arial"/>
          <w:b/>
          <w:w w:val="105"/>
        </w:rPr>
      </w:pPr>
      <w:r w:rsidRPr="00D173FF">
        <w:rPr>
          <w:rFonts w:ascii="Arial" w:hAnsi="Arial" w:cs="Arial"/>
          <w:b/>
          <w:w w:val="110"/>
        </w:rPr>
        <w:t>LIST OF APPROVED MAK</w:t>
      </w:r>
      <w:r w:rsidR="00627AA5">
        <w:rPr>
          <w:rFonts w:ascii="Arial" w:hAnsi="Arial" w:cs="Arial"/>
          <w:b/>
          <w:w w:val="110"/>
        </w:rPr>
        <w:t>E</w:t>
      </w:r>
      <w:r w:rsidRPr="00D173FF">
        <w:rPr>
          <w:rFonts w:ascii="Arial" w:hAnsi="Arial" w:cs="Arial"/>
          <w:b/>
          <w:w w:val="105"/>
        </w:rPr>
        <w:t xml:space="preserve"> – ELECTRICAL</w:t>
      </w:r>
    </w:p>
    <w:p w:rsidR="00462A84" w:rsidRPr="00D173FF" w:rsidRDefault="00462A84" w:rsidP="00D173FF">
      <w:pPr>
        <w:jc w:val="both"/>
        <w:rPr>
          <w:rFonts w:ascii="Arial" w:hAnsi="Arial" w:cs="Arial"/>
          <w:b/>
          <w:w w:val="11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8"/>
        <w:gridCol w:w="4393"/>
        <w:gridCol w:w="4895"/>
      </w:tblGrid>
      <w:tr w:rsidR="00462A84" w:rsidRPr="00D173FF" w:rsidTr="00D376BE">
        <w:trPr>
          <w:trHeight w:val="377"/>
          <w:jc w:val="center"/>
        </w:trPr>
        <w:tc>
          <w:tcPr>
            <w:tcW w:w="878" w:type="dxa"/>
            <w:tcMar>
              <w:top w:w="28" w:type="dxa"/>
              <w:left w:w="28" w:type="dxa"/>
            </w:tcMar>
            <w:vAlign w:val="center"/>
          </w:tcPr>
          <w:p w:rsidR="00462A84" w:rsidRPr="00D173FF" w:rsidRDefault="00462A84" w:rsidP="00D173FF">
            <w:pPr>
              <w:pStyle w:val="TableParagraph"/>
              <w:jc w:val="both"/>
              <w:rPr>
                <w:rFonts w:ascii="Arial" w:hAnsi="Arial" w:cs="Arial"/>
              </w:rPr>
            </w:pPr>
            <w:r w:rsidRPr="00D173FF">
              <w:rPr>
                <w:rFonts w:ascii="Arial" w:hAnsi="Arial" w:cs="Arial"/>
                <w:b/>
                <w:spacing w:val="-5"/>
                <w:w w:val="125"/>
              </w:rPr>
              <w:t xml:space="preserve">Sl. </w:t>
            </w:r>
            <w:r w:rsidRPr="00D173FF">
              <w:rPr>
                <w:rFonts w:ascii="Arial" w:hAnsi="Arial" w:cs="Arial"/>
                <w:b/>
                <w:spacing w:val="-5"/>
                <w:w w:val="120"/>
              </w:rPr>
              <w:t>No.</w:t>
            </w:r>
          </w:p>
        </w:tc>
        <w:tc>
          <w:tcPr>
            <w:tcW w:w="4393" w:type="dxa"/>
            <w:tcMar>
              <w:top w:w="28" w:type="dxa"/>
              <w:left w:w="28" w:type="dxa"/>
            </w:tcMar>
            <w:vAlign w:val="center"/>
          </w:tcPr>
          <w:p w:rsidR="00462A84" w:rsidRPr="00D173FF" w:rsidRDefault="00462A84" w:rsidP="00D173FF">
            <w:pPr>
              <w:pStyle w:val="TableParagraph"/>
              <w:ind w:left="35"/>
              <w:jc w:val="both"/>
              <w:rPr>
                <w:rFonts w:ascii="Arial" w:hAnsi="Arial" w:cs="Arial"/>
                <w:b/>
              </w:rPr>
            </w:pPr>
            <w:r w:rsidRPr="00D173FF">
              <w:rPr>
                <w:rFonts w:ascii="Arial" w:hAnsi="Arial" w:cs="Arial"/>
                <w:b/>
                <w:spacing w:val="-2"/>
                <w:w w:val="120"/>
              </w:rPr>
              <w:t>Materials</w:t>
            </w:r>
          </w:p>
        </w:tc>
        <w:tc>
          <w:tcPr>
            <w:tcW w:w="4895" w:type="dxa"/>
            <w:tcMar>
              <w:top w:w="28" w:type="dxa"/>
              <w:left w:w="28" w:type="dxa"/>
            </w:tcMar>
            <w:vAlign w:val="center"/>
          </w:tcPr>
          <w:p w:rsidR="00462A84" w:rsidRPr="00D173FF" w:rsidRDefault="00462A84" w:rsidP="00D173FF">
            <w:pPr>
              <w:pStyle w:val="TableParagraph"/>
              <w:ind w:left="444"/>
              <w:jc w:val="both"/>
              <w:rPr>
                <w:rFonts w:ascii="Arial" w:hAnsi="Arial" w:cs="Arial"/>
                <w:b/>
              </w:rPr>
            </w:pPr>
            <w:r w:rsidRPr="00D173FF">
              <w:rPr>
                <w:rFonts w:ascii="Arial" w:hAnsi="Arial" w:cs="Arial"/>
                <w:b/>
                <w:w w:val="115"/>
              </w:rPr>
              <w:t xml:space="preserve">Approved </w:t>
            </w:r>
            <w:r w:rsidRPr="00D173FF">
              <w:rPr>
                <w:rFonts w:ascii="Arial" w:hAnsi="Arial" w:cs="Arial"/>
                <w:b/>
                <w:spacing w:val="-2"/>
                <w:w w:val="115"/>
              </w:rPr>
              <w:t>manufacturers/suppliers</w:t>
            </w:r>
          </w:p>
        </w:tc>
      </w:tr>
      <w:tr w:rsidR="00462A84" w:rsidRPr="00D173FF" w:rsidTr="00D376BE">
        <w:trPr>
          <w:trHeight w:val="681"/>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1</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 xml:space="preserve">Cable </w:t>
            </w:r>
            <w:r w:rsidRPr="00D173FF">
              <w:rPr>
                <w:rFonts w:ascii="Arial" w:hAnsi="Arial" w:cs="Arial"/>
                <w:spacing w:val="-2"/>
                <w:w w:val="115"/>
              </w:rPr>
              <w:t>Electrical</w:t>
            </w:r>
          </w:p>
        </w:tc>
        <w:tc>
          <w:tcPr>
            <w:tcW w:w="4895" w:type="dxa"/>
            <w:tcMar>
              <w:top w:w="28" w:type="dxa"/>
              <w:left w:w="28" w:type="dxa"/>
            </w:tcMar>
          </w:tcPr>
          <w:p w:rsidR="00462A84" w:rsidRPr="00D173FF" w:rsidRDefault="00462A84" w:rsidP="00D173FF">
            <w:pPr>
              <w:pStyle w:val="TableParagraph"/>
              <w:spacing w:before="40" w:line="256" w:lineRule="auto"/>
              <w:ind w:left="60" w:right="85" w:hanging="2"/>
              <w:jc w:val="both"/>
              <w:rPr>
                <w:rFonts w:ascii="Arial" w:hAnsi="Arial" w:cs="Arial"/>
              </w:rPr>
            </w:pPr>
            <w:proofErr w:type="spellStart"/>
            <w:r w:rsidRPr="00D173FF">
              <w:rPr>
                <w:rFonts w:ascii="Arial" w:hAnsi="Arial" w:cs="Arial"/>
                <w:w w:val="115"/>
              </w:rPr>
              <w:t>Finolex</w:t>
            </w:r>
            <w:proofErr w:type="spellEnd"/>
            <w:r w:rsidRPr="00D173FF">
              <w:rPr>
                <w:rFonts w:ascii="Arial" w:hAnsi="Arial" w:cs="Arial"/>
                <w:w w:val="115"/>
              </w:rPr>
              <w:t xml:space="preserve">, </w:t>
            </w:r>
            <w:proofErr w:type="spellStart"/>
            <w:r w:rsidRPr="00D173FF">
              <w:rPr>
                <w:rFonts w:ascii="Arial" w:hAnsi="Arial" w:cs="Arial"/>
                <w:w w:val="115"/>
              </w:rPr>
              <w:t>Polycab</w:t>
            </w:r>
            <w:proofErr w:type="spellEnd"/>
            <w:r w:rsidRPr="00D173FF">
              <w:rPr>
                <w:rFonts w:ascii="Arial" w:hAnsi="Arial" w:cs="Arial"/>
                <w:w w:val="115"/>
              </w:rPr>
              <w:t xml:space="preserve">, RR, </w:t>
            </w:r>
            <w:r w:rsidR="00CD4E7A" w:rsidRPr="00D173FF">
              <w:rPr>
                <w:rFonts w:ascii="Arial" w:hAnsi="Arial" w:cs="Arial"/>
                <w:w w:val="115"/>
              </w:rPr>
              <w:t>Havel’s</w:t>
            </w:r>
            <w:r w:rsidRPr="00D173FF">
              <w:rPr>
                <w:rFonts w:ascii="Arial" w:hAnsi="Arial" w:cs="Arial"/>
                <w:w w:val="115"/>
              </w:rPr>
              <w:t xml:space="preserve"> or Equivalent all wires used should be FRLS </w:t>
            </w:r>
            <w:r w:rsidRPr="00D173FF">
              <w:rPr>
                <w:rFonts w:ascii="Arial" w:hAnsi="Arial" w:cs="Arial"/>
                <w:w w:val="105"/>
              </w:rPr>
              <w:t xml:space="preserve">( </w:t>
            </w:r>
            <w:r w:rsidRPr="00D173FF">
              <w:rPr>
                <w:rFonts w:ascii="Arial" w:hAnsi="Arial" w:cs="Arial"/>
                <w:w w:val="115"/>
              </w:rPr>
              <w:t xml:space="preserve">Flame Retardant </w:t>
            </w:r>
            <w:r w:rsidRPr="00D173FF">
              <w:rPr>
                <w:rFonts w:ascii="Arial" w:hAnsi="Arial" w:cs="Arial"/>
                <w:w w:val="125"/>
              </w:rPr>
              <w:t xml:space="preserve">, </w:t>
            </w:r>
            <w:r w:rsidRPr="00D173FF">
              <w:rPr>
                <w:rFonts w:ascii="Arial" w:hAnsi="Arial" w:cs="Arial"/>
                <w:w w:val="115"/>
              </w:rPr>
              <w:t>Low Smoke Low Halogen (FRLS)</w:t>
            </w:r>
          </w:p>
        </w:tc>
      </w:tr>
      <w:tr w:rsidR="00462A84" w:rsidRPr="00D173FF" w:rsidTr="00D376BE">
        <w:trPr>
          <w:trHeight w:val="448"/>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2</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 xml:space="preserve">Cable </w:t>
            </w:r>
            <w:r w:rsidRPr="00D173FF">
              <w:rPr>
                <w:rFonts w:ascii="Arial" w:hAnsi="Arial" w:cs="Arial"/>
                <w:spacing w:val="-2"/>
                <w:w w:val="115"/>
              </w:rPr>
              <w:t>Telephone</w:t>
            </w:r>
          </w:p>
        </w:tc>
        <w:tc>
          <w:tcPr>
            <w:tcW w:w="4895" w:type="dxa"/>
            <w:tcMar>
              <w:top w:w="28" w:type="dxa"/>
              <w:left w:w="28" w:type="dxa"/>
            </w:tcMar>
          </w:tcPr>
          <w:p w:rsidR="00462A84" w:rsidRPr="00D173FF" w:rsidRDefault="00462A84" w:rsidP="00D173FF">
            <w:pPr>
              <w:pStyle w:val="TableParagraph"/>
              <w:spacing w:before="40"/>
              <w:ind w:left="45"/>
              <w:jc w:val="both"/>
              <w:rPr>
                <w:rFonts w:ascii="Arial" w:hAnsi="Arial" w:cs="Arial"/>
              </w:rPr>
            </w:pPr>
            <w:r w:rsidRPr="00D173FF">
              <w:rPr>
                <w:rFonts w:ascii="Arial" w:hAnsi="Arial" w:cs="Arial"/>
                <w:w w:val="120"/>
              </w:rPr>
              <w:t xml:space="preserve">D-Link, AT&amp;T, Anchor, </w:t>
            </w:r>
            <w:proofErr w:type="spellStart"/>
            <w:r w:rsidRPr="00D173FF">
              <w:rPr>
                <w:rFonts w:ascii="Arial" w:hAnsi="Arial" w:cs="Arial"/>
                <w:w w:val="120"/>
              </w:rPr>
              <w:t>Deltron</w:t>
            </w:r>
            <w:proofErr w:type="spellEnd"/>
            <w:r w:rsidRPr="00D173FF">
              <w:rPr>
                <w:rFonts w:ascii="Arial" w:hAnsi="Arial" w:cs="Arial"/>
                <w:w w:val="120"/>
              </w:rPr>
              <w:t xml:space="preserve">, or </w:t>
            </w:r>
            <w:r w:rsidRPr="00D173FF">
              <w:rPr>
                <w:rFonts w:ascii="Arial" w:hAnsi="Arial" w:cs="Arial"/>
                <w:spacing w:val="-2"/>
                <w:w w:val="120"/>
              </w:rPr>
              <w:t>Equivalent</w:t>
            </w:r>
          </w:p>
        </w:tc>
      </w:tr>
      <w:tr w:rsidR="00462A84" w:rsidRPr="00D173FF" w:rsidTr="00D376BE">
        <w:trPr>
          <w:trHeight w:val="450"/>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3</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DataCableCAT</w:t>
            </w:r>
            <w:r w:rsidRPr="00D173FF">
              <w:rPr>
                <w:rFonts w:ascii="Arial" w:hAnsi="Arial" w:cs="Arial"/>
                <w:spacing w:val="-10"/>
                <w:w w:val="115"/>
              </w:rPr>
              <w:t>6</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15"/>
              </w:rPr>
              <w:t xml:space="preserve">D-Link, </w:t>
            </w:r>
            <w:proofErr w:type="spellStart"/>
            <w:r w:rsidRPr="00D173FF">
              <w:rPr>
                <w:rFonts w:ascii="Arial" w:hAnsi="Arial" w:cs="Arial"/>
                <w:w w:val="115"/>
              </w:rPr>
              <w:t>Legrant</w:t>
            </w:r>
            <w:proofErr w:type="spellEnd"/>
            <w:r w:rsidRPr="00D173FF">
              <w:rPr>
                <w:rFonts w:ascii="Arial" w:hAnsi="Arial" w:cs="Arial"/>
                <w:w w:val="115"/>
              </w:rPr>
              <w:t xml:space="preserve">, </w:t>
            </w:r>
            <w:proofErr w:type="spellStart"/>
            <w:r w:rsidRPr="00D173FF">
              <w:rPr>
                <w:rFonts w:ascii="Arial" w:hAnsi="Arial" w:cs="Arial"/>
                <w:w w:val="115"/>
              </w:rPr>
              <w:t>Systemac</w:t>
            </w:r>
            <w:proofErr w:type="spellEnd"/>
            <w:r w:rsidRPr="00D173FF">
              <w:rPr>
                <w:rFonts w:ascii="Arial" w:hAnsi="Arial" w:cs="Arial"/>
                <w:w w:val="115"/>
              </w:rPr>
              <w:t xml:space="preserve">, </w:t>
            </w:r>
            <w:proofErr w:type="spellStart"/>
            <w:r w:rsidRPr="00D173FF">
              <w:rPr>
                <w:rFonts w:ascii="Arial" w:hAnsi="Arial" w:cs="Arial"/>
                <w:w w:val="115"/>
              </w:rPr>
              <w:t>Polycab</w:t>
            </w:r>
            <w:proofErr w:type="spellEnd"/>
            <w:r w:rsidRPr="00D173FF">
              <w:rPr>
                <w:rFonts w:ascii="Arial" w:hAnsi="Arial" w:cs="Arial"/>
                <w:w w:val="115"/>
              </w:rPr>
              <w:t xml:space="preserve">, </w:t>
            </w:r>
            <w:proofErr w:type="spellStart"/>
            <w:r w:rsidRPr="00D173FF">
              <w:rPr>
                <w:rFonts w:ascii="Arial" w:hAnsi="Arial" w:cs="Arial"/>
                <w:w w:val="115"/>
              </w:rPr>
              <w:t>Finilex</w:t>
            </w:r>
            <w:proofErr w:type="spellEnd"/>
            <w:r w:rsidRPr="00D173FF">
              <w:rPr>
                <w:rFonts w:ascii="Arial" w:hAnsi="Arial" w:cs="Arial"/>
                <w:w w:val="115"/>
              </w:rPr>
              <w:t xml:space="preserve">, </w:t>
            </w:r>
            <w:proofErr w:type="spellStart"/>
            <w:r w:rsidRPr="00D173FF">
              <w:rPr>
                <w:rFonts w:ascii="Arial" w:hAnsi="Arial" w:cs="Arial"/>
                <w:w w:val="115"/>
              </w:rPr>
              <w:t>Digisole</w:t>
            </w:r>
            <w:proofErr w:type="spellEnd"/>
            <w:r w:rsidRPr="00D173FF">
              <w:rPr>
                <w:rFonts w:ascii="Arial" w:hAnsi="Arial" w:cs="Arial"/>
                <w:w w:val="115"/>
              </w:rPr>
              <w:t xml:space="preserve"> or Equivalent</w:t>
            </w:r>
          </w:p>
        </w:tc>
      </w:tr>
      <w:tr w:rsidR="00462A84" w:rsidRPr="00D173FF" w:rsidTr="00D376BE">
        <w:trPr>
          <w:trHeight w:val="239"/>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4</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 xml:space="preserve">Glands &amp; </w:t>
            </w:r>
            <w:r w:rsidRPr="00D173FF">
              <w:rPr>
                <w:rFonts w:ascii="Arial" w:hAnsi="Arial" w:cs="Arial"/>
                <w:spacing w:val="-4"/>
                <w:w w:val="115"/>
              </w:rPr>
              <w:t>Lugs</w:t>
            </w:r>
          </w:p>
        </w:tc>
        <w:tc>
          <w:tcPr>
            <w:tcW w:w="4895" w:type="dxa"/>
            <w:tcMar>
              <w:top w:w="28" w:type="dxa"/>
              <w:left w:w="28" w:type="dxa"/>
            </w:tcMar>
          </w:tcPr>
          <w:p w:rsidR="00462A84" w:rsidRPr="00D173FF" w:rsidRDefault="00462A84" w:rsidP="00D173FF">
            <w:pPr>
              <w:pStyle w:val="TableParagraph"/>
              <w:spacing w:before="40"/>
              <w:jc w:val="both"/>
              <w:rPr>
                <w:rFonts w:ascii="Arial" w:hAnsi="Arial" w:cs="Arial"/>
              </w:rPr>
            </w:pPr>
            <w:proofErr w:type="spellStart"/>
            <w:r w:rsidRPr="00D173FF">
              <w:rPr>
                <w:rFonts w:ascii="Arial" w:hAnsi="Arial" w:cs="Arial"/>
                <w:w w:val="115"/>
              </w:rPr>
              <w:t>Dowells</w:t>
            </w:r>
            <w:proofErr w:type="spellEnd"/>
            <w:r w:rsidRPr="00D173FF">
              <w:rPr>
                <w:rFonts w:ascii="Arial" w:hAnsi="Arial" w:cs="Arial"/>
                <w:w w:val="115"/>
              </w:rPr>
              <w:t xml:space="preserve">, L&amp;T, Cosmos or </w:t>
            </w:r>
            <w:r w:rsidRPr="00D173FF">
              <w:rPr>
                <w:rFonts w:ascii="Arial" w:hAnsi="Arial" w:cs="Arial"/>
                <w:spacing w:val="-2"/>
                <w:w w:val="115"/>
              </w:rPr>
              <w:t>Equivalent</w:t>
            </w:r>
          </w:p>
        </w:tc>
      </w:tr>
      <w:tr w:rsidR="00462A84" w:rsidRPr="00D173FF" w:rsidTr="00D376BE">
        <w:trPr>
          <w:trHeight w:val="450"/>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5</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Conduits</w:t>
            </w:r>
            <w:r w:rsidRPr="00D173FF">
              <w:rPr>
                <w:rFonts w:ascii="Arial" w:hAnsi="Arial" w:cs="Arial"/>
                <w:spacing w:val="-4"/>
                <w:w w:val="115"/>
              </w:rPr>
              <w:t>(PVC)</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15"/>
              </w:rPr>
              <w:t xml:space="preserve">Supreme, Diamond, Astral, </w:t>
            </w:r>
            <w:proofErr w:type="spellStart"/>
            <w:r w:rsidRPr="00D173FF">
              <w:rPr>
                <w:rFonts w:ascii="Arial" w:hAnsi="Arial" w:cs="Arial"/>
                <w:w w:val="115"/>
              </w:rPr>
              <w:t>Polypast</w:t>
            </w:r>
            <w:proofErr w:type="spellEnd"/>
            <w:r w:rsidRPr="00D173FF">
              <w:rPr>
                <w:rFonts w:ascii="Arial" w:hAnsi="Arial" w:cs="Arial"/>
                <w:w w:val="115"/>
              </w:rPr>
              <w:t xml:space="preserve"> (PVC), </w:t>
            </w:r>
            <w:proofErr w:type="spellStart"/>
            <w:r w:rsidRPr="00D173FF">
              <w:rPr>
                <w:rFonts w:ascii="Arial" w:hAnsi="Arial" w:cs="Arial"/>
                <w:w w:val="115"/>
              </w:rPr>
              <w:t>Plasto</w:t>
            </w:r>
            <w:proofErr w:type="spellEnd"/>
            <w:r w:rsidRPr="00D173FF">
              <w:rPr>
                <w:rFonts w:ascii="Arial" w:hAnsi="Arial" w:cs="Arial"/>
                <w:w w:val="115"/>
              </w:rPr>
              <w:t>, Precision or Equivalent</w:t>
            </w:r>
          </w:p>
        </w:tc>
      </w:tr>
      <w:tr w:rsidR="00462A84" w:rsidRPr="00D173FF" w:rsidTr="00D376BE">
        <w:trPr>
          <w:trHeight w:val="287"/>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6</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0"/>
              </w:rPr>
              <w:t>Conduits</w:t>
            </w:r>
            <w:r w:rsidRPr="00D173FF">
              <w:rPr>
                <w:rFonts w:ascii="Arial" w:hAnsi="Arial" w:cs="Arial"/>
                <w:spacing w:val="-4"/>
                <w:w w:val="110"/>
              </w:rPr>
              <w:t>(GI)</w:t>
            </w:r>
          </w:p>
        </w:tc>
        <w:tc>
          <w:tcPr>
            <w:tcW w:w="4895" w:type="dxa"/>
            <w:tcMar>
              <w:top w:w="28" w:type="dxa"/>
              <w:left w:w="28" w:type="dxa"/>
            </w:tcMar>
          </w:tcPr>
          <w:p w:rsidR="00462A84" w:rsidRPr="00D173FF" w:rsidRDefault="00462A84" w:rsidP="00D173FF">
            <w:pPr>
              <w:pStyle w:val="TableParagraph"/>
              <w:spacing w:before="40"/>
              <w:jc w:val="both"/>
              <w:rPr>
                <w:rFonts w:ascii="Arial" w:hAnsi="Arial" w:cs="Arial"/>
              </w:rPr>
            </w:pPr>
            <w:r w:rsidRPr="00D173FF">
              <w:rPr>
                <w:rFonts w:ascii="Arial" w:hAnsi="Arial" w:cs="Arial"/>
                <w:w w:val="120"/>
              </w:rPr>
              <w:t xml:space="preserve">Tata, Jindal or </w:t>
            </w:r>
            <w:r w:rsidRPr="00D173FF">
              <w:rPr>
                <w:rFonts w:ascii="Arial" w:hAnsi="Arial" w:cs="Arial"/>
                <w:spacing w:val="-2"/>
                <w:w w:val="120"/>
              </w:rPr>
              <w:t>Equivalent</w:t>
            </w:r>
          </w:p>
        </w:tc>
      </w:tr>
      <w:tr w:rsidR="00462A84" w:rsidRPr="00D173FF" w:rsidTr="00D376BE">
        <w:trPr>
          <w:trHeight w:val="251"/>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7</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 xml:space="preserve">Casing </w:t>
            </w:r>
            <w:proofErr w:type="spellStart"/>
            <w:r w:rsidRPr="00D173FF">
              <w:rPr>
                <w:rFonts w:ascii="Arial" w:hAnsi="Arial" w:cs="Arial"/>
                <w:w w:val="115"/>
              </w:rPr>
              <w:t>Caping</w:t>
            </w:r>
            <w:proofErr w:type="spellEnd"/>
            <w:r w:rsidRPr="00D173FF">
              <w:rPr>
                <w:rFonts w:ascii="Arial" w:hAnsi="Arial" w:cs="Arial"/>
                <w:w w:val="115"/>
              </w:rPr>
              <w:t xml:space="preserve"> &amp; </w:t>
            </w:r>
            <w:r w:rsidRPr="00D173FF">
              <w:rPr>
                <w:rFonts w:ascii="Arial" w:hAnsi="Arial" w:cs="Arial"/>
                <w:spacing w:val="-2"/>
                <w:w w:val="115"/>
              </w:rPr>
              <w:t>Accessories</w:t>
            </w:r>
          </w:p>
        </w:tc>
        <w:tc>
          <w:tcPr>
            <w:tcW w:w="4895" w:type="dxa"/>
            <w:tcMar>
              <w:top w:w="28" w:type="dxa"/>
              <w:left w:w="28" w:type="dxa"/>
            </w:tcMar>
          </w:tcPr>
          <w:p w:rsidR="00462A84" w:rsidRPr="00D173FF" w:rsidRDefault="00462A84" w:rsidP="00D173FF">
            <w:pPr>
              <w:pStyle w:val="TableParagraph"/>
              <w:spacing w:before="40"/>
              <w:jc w:val="both"/>
              <w:rPr>
                <w:rFonts w:ascii="Arial" w:hAnsi="Arial" w:cs="Arial"/>
              </w:rPr>
            </w:pPr>
            <w:r w:rsidRPr="00D173FF">
              <w:rPr>
                <w:rFonts w:ascii="Arial" w:hAnsi="Arial" w:cs="Arial"/>
                <w:w w:val="115"/>
              </w:rPr>
              <w:t xml:space="preserve">Ajanta, Modi, Asian, Precision or </w:t>
            </w:r>
            <w:r w:rsidRPr="00D173FF">
              <w:rPr>
                <w:rFonts w:ascii="Arial" w:hAnsi="Arial" w:cs="Arial"/>
                <w:spacing w:val="-2"/>
                <w:w w:val="115"/>
              </w:rPr>
              <w:t>Equivalent</w:t>
            </w:r>
          </w:p>
        </w:tc>
      </w:tr>
      <w:tr w:rsidR="00462A84" w:rsidRPr="00D173FF" w:rsidTr="00D376BE">
        <w:trPr>
          <w:trHeight w:val="550"/>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8</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spacing w:val="-2"/>
                <w:w w:val="115"/>
              </w:rPr>
              <w:t>Switches</w:t>
            </w:r>
          </w:p>
        </w:tc>
        <w:tc>
          <w:tcPr>
            <w:tcW w:w="4895" w:type="dxa"/>
            <w:tcMar>
              <w:top w:w="28" w:type="dxa"/>
              <w:left w:w="28" w:type="dxa"/>
            </w:tcMar>
          </w:tcPr>
          <w:p w:rsidR="00462A84" w:rsidRPr="00D173FF" w:rsidRDefault="00462A84" w:rsidP="00D173FF">
            <w:pPr>
              <w:pStyle w:val="TableParagraph"/>
              <w:spacing w:before="40" w:line="256" w:lineRule="auto"/>
              <w:ind w:right="119"/>
              <w:jc w:val="both"/>
              <w:rPr>
                <w:rFonts w:ascii="Arial" w:hAnsi="Arial" w:cs="Arial"/>
              </w:rPr>
            </w:pPr>
            <w:r w:rsidRPr="00D173FF">
              <w:rPr>
                <w:rFonts w:ascii="Arial" w:hAnsi="Arial" w:cs="Arial"/>
                <w:w w:val="120"/>
              </w:rPr>
              <w:t xml:space="preserve">Legrand, Anchor, </w:t>
            </w:r>
            <w:proofErr w:type="spellStart"/>
            <w:r w:rsidRPr="00D173FF">
              <w:rPr>
                <w:rFonts w:ascii="Arial" w:hAnsi="Arial" w:cs="Arial"/>
                <w:w w:val="120"/>
              </w:rPr>
              <w:t>Havells</w:t>
            </w:r>
            <w:proofErr w:type="spellEnd"/>
            <w:r w:rsidRPr="00D173FF">
              <w:rPr>
                <w:rFonts w:ascii="Arial" w:hAnsi="Arial" w:cs="Arial"/>
                <w:w w:val="120"/>
              </w:rPr>
              <w:t xml:space="preserve">, Roma, GM, L&amp;T, Schneider electric, C&amp;S electric, </w:t>
            </w:r>
            <w:proofErr w:type="spellStart"/>
            <w:r w:rsidRPr="00D173FF">
              <w:rPr>
                <w:rFonts w:ascii="Arial" w:hAnsi="Arial" w:cs="Arial"/>
                <w:w w:val="120"/>
              </w:rPr>
              <w:t>Orpat</w:t>
            </w:r>
            <w:proofErr w:type="spellEnd"/>
            <w:r w:rsidRPr="00D173FF">
              <w:rPr>
                <w:rFonts w:ascii="Arial" w:hAnsi="Arial" w:cs="Arial"/>
                <w:w w:val="120"/>
              </w:rPr>
              <w:t xml:space="preserve">, MK </w:t>
            </w:r>
            <w:r w:rsidRPr="00D173FF">
              <w:rPr>
                <w:rFonts w:ascii="Arial" w:hAnsi="Arial" w:cs="Arial"/>
                <w:w w:val="125"/>
              </w:rPr>
              <w:t>or Equivalent</w:t>
            </w:r>
          </w:p>
        </w:tc>
      </w:tr>
      <w:tr w:rsidR="00462A84" w:rsidRPr="00D173FF" w:rsidTr="00D376BE">
        <w:trPr>
          <w:trHeight w:val="450"/>
          <w:jc w:val="center"/>
        </w:trPr>
        <w:tc>
          <w:tcPr>
            <w:tcW w:w="878" w:type="dxa"/>
            <w:tcMar>
              <w:top w:w="28" w:type="dxa"/>
              <w:left w:w="28" w:type="dxa"/>
            </w:tcMar>
          </w:tcPr>
          <w:p w:rsidR="00462A84" w:rsidRPr="00D173FF" w:rsidRDefault="00462A84" w:rsidP="00D173FF">
            <w:pPr>
              <w:pStyle w:val="TableParagraph"/>
              <w:spacing w:before="40" w:line="186" w:lineRule="exact"/>
              <w:ind w:left="36" w:right="21"/>
              <w:jc w:val="both"/>
              <w:rPr>
                <w:rFonts w:ascii="Arial" w:hAnsi="Arial" w:cs="Arial"/>
              </w:rPr>
            </w:pPr>
            <w:r w:rsidRPr="00D173FF">
              <w:rPr>
                <w:rFonts w:ascii="Arial" w:hAnsi="Arial" w:cs="Arial"/>
                <w:spacing w:val="-10"/>
                <w:w w:val="110"/>
              </w:rPr>
              <w:t>9</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20"/>
              </w:rPr>
              <w:t xml:space="preserve">DB Panels ,MCB ,MCCB, ELCB, TPN &amp; their </w:t>
            </w:r>
            <w:r w:rsidRPr="00D173FF">
              <w:rPr>
                <w:rFonts w:ascii="Arial" w:hAnsi="Arial" w:cs="Arial"/>
                <w:spacing w:val="-2"/>
                <w:w w:val="120"/>
              </w:rPr>
              <w:t>Fittings</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15"/>
              </w:rPr>
              <w:t xml:space="preserve">Siemens, </w:t>
            </w:r>
            <w:proofErr w:type="spellStart"/>
            <w:r w:rsidRPr="00D173FF">
              <w:rPr>
                <w:rFonts w:ascii="Arial" w:hAnsi="Arial" w:cs="Arial"/>
                <w:w w:val="115"/>
              </w:rPr>
              <w:t>Havells</w:t>
            </w:r>
            <w:proofErr w:type="spellEnd"/>
            <w:r w:rsidRPr="00D173FF">
              <w:rPr>
                <w:rFonts w:ascii="Arial" w:hAnsi="Arial" w:cs="Arial"/>
                <w:w w:val="115"/>
              </w:rPr>
              <w:t xml:space="preserve">, </w:t>
            </w:r>
            <w:proofErr w:type="spellStart"/>
            <w:r w:rsidRPr="00D173FF">
              <w:rPr>
                <w:rFonts w:ascii="Arial" w:hAnsi="Arial" w:cs="Arial"/>
                <w:w w:val="115"/>
              </w:rPr>
              <w:t>Legrande</w:t>
            </w:r>
            <w:proofErr w:type="spellEnd"/>
            <w:r w:rsidRPr="00D173FF">
              <w:rPr>
                <w:rFonts w:ascii="Arial" w:hAnsi="Arial" w:cs="Arial"/>
                <w:w w:val="115"/>
              </w:rPr>
              <w:t xml:space="preserve">, L &amp; T, Schneider electric, </w:t>
            </w:r>
            <w:proofErr w:type="spellStart"/>
            <w:r w:rsidRPr="00D173FF">
              <w:rPr>
                <w:rFonts w:ascii="Arial" w:hAnsi="Arial" w:cs="Arial"/>
                <w:w w:val="115"/>
              </w:rPr>
              <w:t>Hagor</w:t>
            </w:r>
            <w:proofErr w:type="spellEnd"/>
            <w:r w:rsidRPr="00D173FF">
              <w:rPr>
                <w:rFonts w:ascii="Arial" w:hAnsi="Arial" w:cs="Arial"/>
                <w:w w:val="115"/>
              </w:rPr>
              <w:t>, ABB or Equivalent</w:t>
            </w:r>
          </w:p>
        </w:tc>
      </w:tr>
      <w:tr w:rsidR="00462A84" w:rsidRPr="00D173FF" w:rsidTr="00D376BE">
        <w:trPr>
          <w:trHeight w:val="566"/>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10</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20"/>
              </w:rPr>
              <w:t xml:space="preserve">Exhaust </w:t>
            </w:r>
            <w:r w:rsidRPr="00D173FF">
              <w:rPr>
                <w:rFonts w:ascii="Arial" w:hAnsi="Arial" w:cs="Arial"/>
                <w:spacing w:val="-5"/>
                <w:w w:val="120"/>
              </w:rPr>
              <w:t>Fan</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20"/>
              </w:rPr>
              <w:t xml:space="preserve">GM, Crompton Greaves, KEI, </w:t>
            </w:r>
            <w:proofErr w:type="spellStart"/>
            <w:r w:rsidRPr="00D173FF">
              <w:rPr>
                <w:rFonts w:ascii="Arial" w:hAnsi="Arial" w:cs="Arial"/>
                <w:w w:val="120"/>
              </w:rPr>
              <w:t>Usha</w:t>
            </w:r>
            <w:proofErr w:type="spellEnd"/>
            <w:r w:rsidRPr="00D173FF">
              <w:rPr>
                <w:rFonts w:ascii="Arial" w:hAnsi="Arial" w:cs="Arial"/>
                <w:w w:val="120"/>
              </w:rPr>
              <w:t xml:space="preserve">, </w:t>
            </w:r>
            <w:proofErr w:type="spellStart"/>
            <w:r w:rsidRPr="00D173FF">
              <w:rPr>
                <w:rFonts w:ascii="Arial" w:hAnsi="Arial" w:cs="Arial"/>
                <w:w w:val="120"/>
              </w:rPr>
              <w:t>Havells</w:t>
            </w:r>
            <w:proofErr w:type="spellEnd"/>
            <w:r w:rsidRPr="00D173FF">
              <w:rPr>
                <w:rFonts w:ascii="Arial" w:hAnsi="Arial" w:cs="Arial"/>
                <w:w w:val="120"/>
              </w:rPr>
              <w:t xml:space="preserve">, </w:t>
            </w:r>
            <w:r w:rsidRPr="00D173FF">
              <w:rPr>
                <w:rFonts w:ascii="Arial" w:hAnsi="Arial" w:cs="Arial"/>
                <w:w w:val="115"/>
              </w:rPr>
              <w:t xml:space="preserve">Bajaj, Orient, </w:t>
            </w:r>
            <w:proofErr w:type="spellStart"/>
            <w:r w:rsidRPr="00D173FF">
              <w:rPr>
                <w:rFonts w:ascii="Arial" w:hAnsi="Arial" w:cs="Arial"/>
                <w:w w:val="115"/>
              </w:rPr>
              <w:t>Almonard</w:t>
            </w:r>
            <w:proofErr w:type="spellEnd"/>
            <w:r w:rsidRPr="00D173FF">
              <w:rPr>
                <w:rFonts w:ascii="Arial" w:hAnsi="Arial" w:cs="Arial"/>
                <w:w w:val="115"/>
              </w:rPr>
              <w:t>, Alstom or Equivalent</w:t>
            </w:r>
          </w:p>
        </w:tc>
      </w:tr>
      <w:tr w:rsidR="00462A84" w:rsidRPr="00D173FF" w:rsidTr="00D376BE">
        <w:trPr>
          <w:trHeight w:val="518"/>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11</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20"/>
              </w:rPr>
              <w:t xml:space="preserve">Ceiling Fan, Wall </w:t>
            </w:r>
            <w:r w:rsidRPr="00D173FF">
              <w:rPr>
                <w:rFonts w:ascii="Arial" w:hAnsi="Arial" w:cs="Arial"/>
                <w:spacing w:val="-5"/>
                <w:w w:val="120"/>
              </w:rPr>
              <w:t>Fan</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20"/>
              </w:rPr>
              <w:t xml:space="preserve">GM, Crompton Greaves, </w:t>
            </w:r>
            <w:proofErr w:type="spellStart"/>
            <w:r w:rsidRPr="00D173FF">
              <w:rPr>
                <w:rFonts w:ascii="Arial" w:hAnsi="Arial" w:cs="Arial"/>
                <w:w w:val="120"/>
              </w:rPr>
              <w:t>Usha</w:t>
            </w:r>
            <w:proofErr w:type="spellEnd"/>
            <w:r w:rsidRPr="00D173FF">
              <w:rPr>
                <w:rFonts w:ascii="Arial" w:hAnsi="Arial" w:cs="Arial"/>
                <w:w w:val="120"/>
              </w:rPr>
              <w:t xml:space="preserve">, </w:t>
            </w:r>
            <w:proofErr w:type="spellStart"/>
            <w:r w:rsidRPr="00D173FF">
              <w:rPr>
                <w:rFonts w:ascii="Arial" w:hAnsi="Arial" w:cs="Arial"/>
                <w:w w:val="120"/>
              </w:rPr>
              <w:t>Havells</w:t>
            </w:r>
            <w:proofErr w:type="spellEnd"/>
            <w:r w:rsidRPr="00D173FF">
              <w:rPr>
                <w:rFonts w:ascii="Arial" w:hAnsi="Arial" w:cs="Arial"/>
                <w:w w:val="120"/>
              </w:rPr>
              <w:t xml:space="preserve">, Bajaj, Orient, </w:t>
            </w:r>
            <w:proofErr w:type="spellStart"/>
            <w:r w:rsidRPr="00D173FF">
              <w:rPr>
                <w:rFonts w:ascii="Arial" w:hAnsi="Arial" w:cs="Arial"/>
                <w:w w:val="120"/>
              </w:rPr>
              <w:t>Almonard</w:t>
            </w:r>
            <w:proofErr w:type="spellEnd"/>
            <w:r w:rsidRPr="00D173FF">
              <w:rPr>
                <w:rFonts w:ascii="Arial" w:hAnsi="Arial" w:cs="Arial"/>
                <w:w w:val="120"/>
              </w:rPr>
              <w:t>, Alstom or Equivalent</w:t>
            </w:r>
          </w:p>
        </w:tc>
      </w:tr>
      <w:tr w:rsidR="00462A84" w:rsidRPr="00D173FF" w:rsidTr="00D376BE">
        <w:trPr>
          <w:trHeight w:val="297"/>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12</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0"/>
              </w:rPr>
              <w:t xml:space="preserve">Ceiling </w:t>
            </w:r>
            <w:r w:rsidRPr="00D173FF">
              <w:rPr>
                <w:rFonts w:ascii="Arial" w:hAnsi="Arial" w:cs="Arial"/>
                <w:spacing w:val="-4"/>
                <w:w w:val="110"/>
              </w:rPr>
              <w:t>rose</w:t>
            </w:r>
          </w:p>
        </w:tc>
        <w:tc>
          <w:tcPr>
            <w:tcW w:w="4895" w:type="dxa"/>
            <w:tcMar>
              <w:top w:w="28" w:type="dxa"/>
              <w:left w:w="28" w:type="dxa"/>
            </w:tcMar>
          </w:tcPr>
          <w:p w:rsidR="00462A84" w:rsidRPr="00D173FF" w:rsidRDefault="00462A84" w:rsidP="00D173FF">
            <w:pPr>
              <w:pStyle w:val="TableParagraph"/>
              <w:spacing w:before="40"/>
              <w:jc w:val="both"/>
              <w:rPr>
                <w:rFonts w:ascii="Arial" w:hAnsi="Arial" w:cs="Arial"/>
              </w:rPr>
            </w:pPr>
            <w:r w:rsidRPr="00D173FF">
              <w:rPr>
                <w:rFonts w:ascii="Arial" w:hAnsi="Arial" w:cs="Arial"/>
                <w:w w:val="115"/>
              </w:rPr>
              <w:t xml:space="preserve">Anchor, Precision, Rider. GM, or </w:t>
            </w:r>
            <w:r w:rsidRPr="00D173FF">
              <w:rPr>
                <w:rFonts w:ascii="Arial" w:hAnsi="Arial" w:cs="Arial"/>
                <w:spacing w:val="-2"/>
                <w:w w:val="115"/>
              </w:rPr>
              <w:t>Equivalent</w:t>
            </w:r>
          </w:p>
        </w:tc>
      </w:tr>
      <w:tr w:rsidR="00462A84" w:rsidRPr="00D173FF" w:rsidTr="00D376BE">
        <w:trPr>
          <w:trHeight w:val="318"/>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13</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spacing w:val="-2"/>
                <w:w w:val="115"/>
              </w:rPr>
              <w:t>Capacitors</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20"/>
              </w:rPr>
              <w:t xml:space="preserve">Crompton, Greaves, Asian, L&amp;T, </w:t>
            </w:r>
            <w:proofErr w:type="spellStart"/>
            <w:r w:rsidRPr="00D173FF">
              <w:rPr>
                <w:rFonts w:ascii="Arial" w:hAnsi="Arial" w:cs="Arial"/>
                <w:w w:val="120"/>
              </w:rPr>
              <w:t>Havells</w:t>
            </w:r>
            <w:proofErr w:type="spellEnd"/>
            <w:r w:rsidRPr="00D173FF">
              <w:rPr>
                <w:rFonts w:ascii="Arial" w:hAnsi="Arial" w:cs="Arial"/>
                <w:w w:val="120"/>
              </w:rPr>
              <w:t xml:space="preserve"> or </w:t>
            </w:r>
            <w:r w:rsidRPr="00D173FF">
              <w:rPr>
                <w:rFonts w:ascii="Arial" w:hAnsi="Arial" w:cs="Arial"/>
                <w:spacing w:val="-2"/>
                <w:w w:val="120"/>
              </w:rPr>
              <w:t>Equivalent</w:t>
            </w:r>
          </w:p>
        </w:tc>
      </w:tr>
      <w:tr w:rsidR="00462A84" w:rsidRPr="00D173FF" w:rsidTr="00D376BE">
        <w:trPr>
          <w:trHeight w:val="536"/>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14</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 xml:space="preserve">LED Luminaires all </w:t>
            </w:r>
            <w:r w:rsidRPr="00D173FF">
              <w:rPr>
                <w:rFonts w:ascii="Arial" w:hAnsi="Arial" w:cs="Arial"/>
                <w:spacing w:val="-4"/>
                <w:w w:val="115"/>
              </w:rPr>
              <w:t>types</w:t>
            </w:r>
          </w:p>
        </w:tc>
        <w:tc>
          <w:tcPr>
            <w:tcW w:w="4895" w:type="dxa"/>
            <w:tcMar>
              <w:top w:w="28" w:type="dxa"/>
              <w:left w:w="28" w:type="dxa"/>
            </w:tcMar>
          </w:tcPr>
          <w:p w:rsidR="00462A84" w:rsidRPr="00D173FF" w:rsidRDefault="00462A84" w:rsidP="00D173FF">
            <w:pPr>
              <w:pStyle w:val="TableParagraph"/>
              <w:spacing w:before="40" w:line="256" w:lineRule="auto"/>
              <w:ind w:right="26"/>
              <w:jc w:val="both"/>
              <w:rPr>
                <w:rFonts w:ascii="Arial" w:hAnsi="Arial" w:cs="Arial"/>
              </w:rPr>
            </w:pPr>
            <w:r w:rsidRPr="00D173FF">
              <w:rPr>
                <w:rFonts w:ascii="Arial" w:hAnsi="Arial" w:cs="Arial"/>
                <w:w w:val="120"/>
              </w:rPr>
              <w:t xml:space="preserve">Philips, </w:t>
            </w:r>
            <w:proofErr w:type="spellStart"/>
            <w:r w:rsidRPr="00D173FF">
              <w:rPr>
                <w:rFonts w:ascii="Arial" w:hAnsi="Arial" w:cs="Arial"/>
                <w:w w:val="120"/>
              </w:rPr>
              <w:t>Syska</w:t>
            </w:r>
            <w:proofErr w:type="spellEnd"/>
            <w:r w:rsidRPr="00D173FF">
              <w:rPr>
                <w:rFonts w:ascii="Arial" w:hAnsi="Arial" w:cs="Arial"/>
                <w:w w:val="120"/>
              </w:rPr>
              <w:t xml:space="preserve"> Regent, Wipro, </w:t>
            </w:r>
            <w:proofErr w:type="spellStart"/>
            <w:r w:rsidRPr="00D173FF">
              <w:rPr>
                <w:rFonts w:ascii="Arial" w:hAnsi="Arial" w:cs="Arial"/>
                <w:w w:val="120"/>
              </w:rPr>
              <w:t>osram</w:t>
            </w:r>
            <w:proofErr w:type="spellEnd"/>
            <w:r w:rsidRPr="00D173FF">
              <w:rPr>
                <w:rFonts w:ascii="Arial" w:hAnsi="Arial" w:cs="Arial"/>
                <w:w w:val="120"/>
              </w:rPr>
              <w:t xml:space="preserve">, Bajaj, </w:t>
            </w:r>
            <w:proofErr w:type="spellStart"/>
            <w:r w:rsidRPr="00D173FF">
              <w:rPr>
                <w:rFonts w:ascii="Arial" w:hAnsi="Arial" w:cs="Arial"/>
                <w:w w:val="120"/>
              </w:rPr>
              <w:t>Havells</w:t>
            </w:r>
            <w:proofErr w:type="spellEnd"/>
            <w:r w:rsidRPr="00D173FF">
              <w:rPr>
                <w:rFonts w:ascii="Arial" w:hAnsi="Arial" w:cs="Arial"/>
                <w:w w:val="120"/>
              </w:rPr>
              <w:t xml:space="preserve">, </w:t>
            </w:r>
            <w:proofErr w:type="spellStart"/>
            <w:r w:rsidRPr="00D173FF">
              <w:rPr>
                <w:rFonts w:ascii="Arial" w:hAnsi="Arial" w:cs="Arial"/>
                <w:w w:val="120"/>
              </w:rPr>
              <w:t>Haionix</w:t>
            </w:r>
            <w:proofErr w:type="spellEnd"/>
            <w:r w:rsidRPr="00D173FF">
              <w:rPr>
                <w:rFonts w:ascii="Arial" w:hAnsi="Arial" w:cs="Arial"/>
                <w:w w:val="120"/>
              </w:rPr>
              <w:t xml:space="preserve">, Panasonic, </w:t>
            </w:r>
            <w:proofErr w:type="spellStart"/>
            <w:r w:rsidRPr="00D173FF">
              <w:rPr>
                <w:rFonts w:ascii="Arial" w:hAnsi="Arial" w:cs="Arial"/>
                <w:w w:val="120"/>
              </w:rPr>
              <w:t>Goldmedalor</w:t>
            </w:r>
            <w:proofErr w:type="spellEnd"/>
            <w:r w:rsidRPr="00D173FF">
              <w:rPr>
                <w:rFonts w:ascii="Arial" w:hAnsi="Arial" w:cs="Arial"/>
                <w:w w:val="120"/>
              </w:rPr>
              <w:t xml:space="preserve"> </w:t>
            </w:r>
            <w:r w:rsidRPr="00D173FF">
              <w:rPr>
                <w:rFonts w:ascii="Arial" w:hAnsi="Arial" w:cs="Arial"/>
                <w:spacing w:val="-2"/>
                <w:w w:val="120"/>
              </w:rPr>
              <w:t>Equivalent</w:t>
            </w:r>
          </w:p>
        </w:tc>
      </w:tr>
      <w:tr w:rsidR="00462A84" w:rsidRPr="00D173FF" w:rsidTr="00D376BE">
        <w:trPr>
          <w:trHeight w:val="516"/>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15</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w w:val="115"/>
              </w:rPr>
              <w:t xml:space="preserve">UPS </w:t>
            </w:r>
            <w:r w:rsidRPr="00D173FF">
              <w:rPr>
                <w:rFonts w:ascii="Arial" w:hAnsi="Arial" w:cs="Arial"/>
                <w:spacing w:val="-2"/>
                <w:w w:val="115"/>
              </w:rPr>
              <w:t>Battery</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proofErr w:type="spellStart"/>
            <w:r w:rsidRPr="00D173FF">
              <w:rPr>
                <w:rFonts w:ascii="Arial" w:hAnsi="Arial" w:cs="Arial"/>
                <w:w w:val="115"/>
              </w:rPr>
              <w:t>Amron</w:t>
            </w:r>
            <w:proofErr w:type="spellEnd"/>
            <w:r w:rsidRPr="00D173FF">
              <w:rPr>
                <w:rFonts w:ascii="Arial" w:hAnsi="Arial" w:cs="Arial"/>
                <w:w w:val="115"/>
              </w:rPr>
              <w:t xml:space="preserve">, Rocket, Exide, Luminous, Panasonic, </w:t>
            </w:r>
            <w:proofErr w:type="spellStart"/>
            <w:r w:rsidRPr="00D173FF">
              <w:rPr>
                <w:rFonts w:ascii="Arial" w:hAnsi="Arial" w:cs="Arial"/>
                <w:w w:val="120"/>
              </w:rPr>
              <w:t>Okaya</w:t>
            </w:r>
            <w:proofErr w:type="spellEnd"/>
            <w:r w:rsidRPr="00D173FF">
              <w:rPr>
                <w:rFonts w:ascii="Arial" w:hAnsi="Arial" w:cs="Arial"/>
                <w:w w:val="120"/>
              </w:rPr>
              <w:t xml:space="preserve"> or Equivalent</w:t>
            </w:r>
          </w:p>
        </w:tc>
      </w:tr>
      <w:tr w:rsidR="00462A84" w:rsidRPr="00D173FF" w:rsidTr="00D376BE">
        <w:trPr>
          <w:trHeight w:val="589"/>
          <w:jc w:val="center"/>
        </w:trPr>
        <w:tc>
          <w:tcPr>
            <w:tcW w:w="878" w:type="dxa"/>
            <w:tcMar>
              <w:top w:w="28" w:type="dxa"/>
              <w:left w:w="28" w:type="dxa"/>
            </w:tcMar>
          </w:tcPr>
          <w:p w:rsidR="00462A84" w:rsidRPr="00D173FF" w:rsidRDefault="00462A84" w:rsidP="00D173FF">
            <w:pPr>
              <w:pStyle w:val="TableParagraph"/>
              <w:spacing w:before="40" w:line="186" w:lineRule="exact"/>
              <w:ind w:left="36" w:right="20"/>
              <w:jc w:val="both"/>
              <w:rPr>
                <w:rFonts w:ascii="Arial" w:hAnsi="Arial" w:cs="Arial"/>
              </w:rPr>
            </w:pPr>
            <w:r w:rsidRPr="00D173FF">
              <w:rPr>
                <w:rFonts w:ascii="Arial" w:hAnsi="Arial" w:cs="Arial"/>
                <w:spacing w:val="-5"/>
                <w:w w:val="110"/>
              </w:rPr>
              <w:t>16</w:t>
            </w:r>
          </w:p>
        </w:tc>
        <w:tc>
          <w:tcPr>
            <w:tcW w:w="4393" w:type="dxa"/>
            <w:tcMar>
              <w:top w:w="28" w:type="dxa"/>
              <w:left w:w="28" w:type="dxa"/>
            </w:tcMar>
          </w:tcPr>
          <w:p w:rsidR="00462A84" w:rsidRPr="00D173FF" w:rsidRDefault="00462A84" w:rsidP="00D173FF">
            <w:pPr>
              <w:pStyle w:val="TableParagraph"/>
              <w:spacing w:before="40" w:line="186" w:lineRule="exact"/>
              <w:ind w:left="35"/>
              <w:jc w:val="both"/>
              <w:rPr>
                <w:rFonts w:ascii="Arial" w:hAnsi="Arial" w:cs="Arial"/>
              </w:rPr>
            </w:pPr>
            <w:r w:rsidRPr="00D173FF">
              <w:rPr>
                <w:rFonts w:ascii="Arial" w:hAnsi="Arial" w:cs="Arial"/>
                <w:spacing w:val="-2"/>
                <w:w w:val="115"/>
              </w:rPr>
              <w:t>Speakers</w:t>
            </w:r>
          </w:p>
        </w:tc>
        <w:tc>
          <w:tcPr>
            <w:tcW w:w="4895" w:type="dxa"/>
            <w:tcMar>
              <w:top w:w="28" w:type="dxa"/>
              <w:left w:w="28" w:type="dxa"/>
            </w:tcMar>
          </w:tcPr>
          <w:p w:rsidR="00462A84" w:rsidRPr="00D173FF" w:rsidRDefault="00462A84" w:rsidP="00D173FF">
            <w:pPr>
              <w:pStyle w:val="TableParagraph"/>
              <w:spacing w:before="40" w:line="256" w:lineRule="auto"/>
              <w:jc w:val="both"/>
              <w:rPr>
                <w:rFonts w:ascii="Arial" w:hAnsi="Arial" w:cs="Arial"/>
              </w:rPr>
            </w:pPr>
            <w:r w:rsidRPr="00D173FF">
              <w:rPr>
                <w:rFonts w:ascii="Arial" w:hAnsi="Arial" w:cs="Arial"/>
                <w:w w:val="120"/>
              </w:rPr>
              <w:t xml:space="preserve">Philips, Ahuja Bose, JBL, Harman, </w:t>
            </w:r>
            <w:proofErr w:type="spellStart"/>
            <w:r w:rsidRPr="00D173FF">
              <w:rPr>
                <w:rFonts w:ascii="Arial" w:hAnsi="Arial" w:cs="Arial"/>
                <w:w w:val="120"/>
              </w:rPr>
              <w:t>Kardon</w:t>
            </w:r>
            <w:proofErr w:type="spellEnd"/>
            <w:r w:rsidRPr="00D173FF">
              <w:rPr>
                <w:rFonts w:ascii="Arial" w:hAnsi="Arial" w:cs="Arial"/>
                <w:w w:val="120"/>
              </w:rPr>
              <w:t xml:space="preserve">, Sony, </w:t>
            </w:r>
            <w:proofErr w:type="spellStart"/>
            <w:r w:rsidRPr="00D173FF">
              <w:rPr>
                <w:rFonts w:ascii="Arial" w:hAnsi="Arial" w:cs="Arial"/>
                <w:w w:val="120"/>
              </w:rPr>
              <w:t>BlauPunkt</w:t>
            </w:r>
            <w:proofErr w:type="spellEnd"/>
            <w:r w:rsidRPr="00D173FF">
              <w:rPr>
                <w:rFonts w:ascii="Arial" w:hAnsi="Arial" w:cs="Arial"/>
                <w:w w:val="120"/>
              </w:rPr>
              <w:t xml:space="preserve">, Panasonic or </w:t>
            </w:r>
            <w:r w:rsidRPr="00D173FF">
              <w:rPr>
                <w:rFonts w:ascii="Arial" w:hAnsi="Arial" w:cs="Arial"/>
                <w:spacing w:val="-2"/>
                <w:w w:val="115"/>
              </w:rPr>
              <w:t>Equivalent</w:t>
            </w:r>
          </w:p>
        </w:tc>
      </w:tr>
    </w:tbl>
    <w:p w:rsidR="00462A84" w:rsidRPr="00D173FF" w:rsidRDefault="00462A84" w:rsidP="00D173FF">
      <w:pPr>
        <w:jc w:val="both"/>
        <w:rPr>
          <w:rFonts w:ascii="Arial" w:hAnsi="Arial" w:cs="Arial"/>
          <w:b/>
          <w:w w:val="110"/>
        </w:rPr>
      </w:pPr>
    </w:p>
    <w:p w:rsidR="00462A84" w:rsidRPr="00D173FF" w:rsidRDefault="00462A84" w:rsidP="00D173FF">
      <w:pPr>
        <w:jc w:val="both"/>
        <w:rPr>
          <w:rFonts w:ascii="Arial" w:hAnsi="Arial" w:cs="Arial"/>
          <w:b/>
          <w:w w:val="110"/>
        </w:rPr>
      </w:pPr>
    </w:p>
    <w:p w:rsidR="00462A84" w:rsidRPr="00D173FF" w:rsidRDefault="00462A84" w:rsidP="00D173FF">
      <w:pPr>
        <w:jc w:val="both"/>
        <w:rPr>
          <w:rFonts w:ascii="Arial" w:hAnsi="Arial" w:cs="Arial"/>
          <w:b/>
          <w:w w:val="110"/>
        </w:rPr>
      </w:pPr>
    </w:p>
    <w:p w:rsidR="00462A84" w:rsidRPr="00D173FF" w:rsidRDefault="00462A84" w:rsidP="00D173FF">
      <w:pPr>
        <w:jc w:val="both"/>
        <w:rPr>
          <w:rFonts w:ascii="Arial" w:hAnsi="Arial" w:cs="Arial"/>
          <w:b/>
          <w:w w:val="110"/>
        </w:rPr>
      </w:pPr>
    </w:p>
    <w:p w:rsidR="00DF3D0A" w:rsidRPr="00D173FF" w:rsidRDefault="00DF3D0A" w:rsidP="00D173FF">
      <w:pPr>
        <w:jc w:val="both"/>
        <w:rPr>
          <w:rFonts w:ascii="Arial" w:hAnsi="Arial" w:cs="Arial"/>
        </w:rPr>
      </w:pPr>
    </w:p>
    <w:p w:rsidR="00DF3D0A" w:rsidRPr="00D173FF" w:rsidRDefault="00DF3D0A" w:rsidP="00D173FF">
      <w:pPr>
        <w:jc w:val="both"/>
        <w:rPr>
          <w:rFonts w:ascii="Arial" w:hAnsi="Arial" w:cs="Arial"/>
        </w:rPr>
      </w:pPr>
    </w:p>
    <w:p w:rsidR="00462A84" w:rsidRPr="00627AA5" w:rsidRDefault="00462A84" w:rsidP="00627AA5">
      <w:pPr>
        <w:jc w:val="both"/>
        <w:rPr>
          <w:rFonts w:ascii="Arial" w:hAnsi="Arial" w:cs="Arial"/>
        </w:rPr>
      </w:pPr>
    </w:p>
    <w:p w:rsidR="00462A84" w:rsidRDefault="00462A84"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p w:rsidR="00022CB1" w:rsidRDefault="00022CB1" w:rsidP="00D173FF">
      <w:pPr>
        <w:jc w:val="both"/>
        <w:rPr>
          <w:rFonts w:ascii="Arial" w:hAnsi="Arial" w:cs="Arial"/>
        </w:rPr>
      </w:pPr>
    </w:p>
    <w:sectPr w:rsidR="00022CB1" w:rsidSect="00A85F95">
      <w:headerReference w:type="default" r:id="rId8"/>
      <w:footerReference w:type="default" r:id="rId9"/>
      <w:pgSz w:w="11907" w:h="16839" w:code="9"/>
      <w:pgMar w:top="720" w:right="720" w:bottom="720" w:left="720" w:header="0" w:footer="306" w:gutter="0"/>
      <w:pgNumType w:start="1" w:chapStyle="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319" w:rsidRDefault="005F5319" w:rsidP="00323766">
      <w:r>
        <w:separator/>
      </w:r>
    </w:p>
  </w:endnote>
  <w:endnote w:type="continuationSeparator" w:id="0">
    <w:p w:rsidR="005F5319" w:rsidRDefault="005F5319" w:rsidP="003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910181"/>
      <w:docPartObj>
        <w:docPartGallery w:val="Page Numbers (Bottom of Page)"/>
        <w:docPartUnique/>
      </w:docPartObj>
    </w:sdtPr>
    <w:sdtEndPr>
      <w:rPr>
        <w:noProof/>
      </w:rPr>
    </w:sdtEndPr>
    <w:sdtContent>
      <w:p w:rsidR="00A85F95" w:rsidRDefault="00A85F95">
        <w:pPr>
          <w:pStyle w:val="Footer"/>
          <w:jc w:val="right"/>
        </w:pPr>
        <w:r>
          <w:fldChar w:fldCharType="begin"/>
        </w:r>
        <w:r>
          <w:instrText xml:space="preserve"> PAGE   \* MERGEFORMAT </w:instrText>
        </w:r>
        <w:r>
          <w:fldChar w:fldCharType="separate"/>
        </w:r>
        <w:r w:rsidR="00D37C72">
          <w:rPr>
            <w:noProof/>
          </w:rPr>
          <w:t>28</w:t>
        </w:r>
        <w:r>
          <w:rPr>
            <w:noProof/>
          </w:rPr>
          <w:fldChar w:fldCharType="end"/>
        </w:r>
      </w:p>
    </w:sdtContent>
  </w:sdt>
  <w:p w:rsidR="00A85F95" w:rsidRDefault="00A85F9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319" w:rsidRDefault="005F5319" w:rsidP="00323766">
      <w:r>
        <w:separator/>
      </w:r>
    </w:p>
  </w:footnote>
  <w:footnote w:type="continuationSeparator" w:id="0">
    <w:p w:rsidR="005F5319" w:rsidRDefault="005F5319" w:rsidP="003237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F95" w:rsidRDefault="00A85F95" w:rsidP="000E428D">
    <w:pPr>
      <w:pStyle w:val="Header"/>
      <w:spacing w:before="240" w:after="100" w:afterAutospacing="1"/>
      <w:jc w:val="center"/>
    </w:pPr>
    <w:r>
      <w:rPr>
        <w:noProof/>
        <w:lang w:val="en-IN" w:eastAsia="en-IN"/>
      </w:rPr>
      <w:drawing>
        <wp:inline distT="0" distB="0" distL="0" distR="0" wp14:anchorId="476AC40B" wp14:editId="65EFBB8D">
          <wp:extent cx="2148205" cy="676275"/>
          <wp:effectExtent l="0" t="0" r="4445" b="9525"/>
          <wp:docPr id="3" name="Picture 0" descr="thumbnail_Outlook-eevi5ut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Outlook-eevi5utc (1).jpg"/>
                  <pic:cNvPicPr/>
                </pic:nvPicPr>
                <pic:blipFill>
                  <a:blip r:embed="rId1"/>
                  <a:stretch>
                    <a:fillRect/>
                  </a:stretch>
                </pic:blipFill>
                <pic:spPr>
                  <a:xfrm>
                    <a:off x="0" y="0"/>
                    <a:ext cx="2167699" cy="6824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9AF"/>
    <w:multiLevelType w:val="hybridMultilevel"/>
    <w:tmpl w:val="09403DA0"/>
    <w:lvl w:ilvl="0" w:tplc="6C849192">
      <w:start w:val="1"/>
      <w:numFmt w:val="decimal"/>
      <w:lvlText w:val="%1."/>
      <w:lvlJc w:val="left"/>
      <w:pPr>
        <w:ind w:left="457" w:hanging="286"/>
        <w:jc w:val="right"/>
      </w:pPr>
      <w:rPr>
        <w:rFonts w:hint="default"/>
        <w:spacing w:val="0"/>
        <w:w w:val="100"/>
        <w:lang w:val="en-US" w:eastAsia="en-US" w:bidi="ar-SA"/>
      </w:rPr>
    </w:lvl>
    <w:lvl w:ilvl="1" w:tplc="13ACF4C8">
      <w:numFmt w:val="bullet"/>
      <w:lvlText w:val="•"/>
      <w:lvlJc w:val="left"/>
      <w:pPr>
        <w:ind w:left="1146" w:hanging="286"/>
      </w:pPr>
      <w:rPr>
        <w:rFonts w:hint="default"/>
        <w:lang w:val="en-US" w:eastAsia="en-US" w:bidi="ar-SA"/>
      </w:rPr>
    </w:lvl>
    <w:lvl w:ilvl="2" w:tplc="304057BE">
      <w:numFmt w:val="bullet"/>
      <w:lvlText w:val="•"/>
      <w:lvlJc w:val="left"/>
      <w:pPr>
        <w:ind w:left="1833" w:hanging="286"/>
      </w:pPr>
      <w:rPr>
        <w:rFonts w:hint="default"/>
        <w:lang w:val="en-US" w:eastAsia="en-US" w:bidi="ar-SA"/>
      </w:rPr>
    </w:lvl>
    <w:lvl w:ilvl="3" w:tplc="69707036">
      <w:numFmt w:val="bullet"/>
      <w:lvlText w:val="•"/>
      <w:lvlJc w:val="left"/>
      <w:pPr>
        <w:ind w:left="2520" w:hanging="286"/>
      </w:pPr>
      <w:rPr>
        <w:rFonts w:hint="default"/>
        <w:lang w:val="en-US" w:eastAsia="en-US" w:bidi="ar-SA"/>
      </w:rPr>
    </w:lvl>
    <w:lvl w:ilvl="4" w:tplc="5C0825F2">
      <w:numFmt w:val="bullet"/>
      <w:lvlText w:val="•"/>
      <w:lvlJc w:val="left"/>
      <w:pPr>
        <w:ind w:left="3207" w:hanging="286"/>
      </w:pPr>
      <w:rPr>
        <w:rFonts w:hint="default"/>
        <w:lang w:val="en-US" w:eastAsia="en-US" w:bidi="ar-SA"/>
      </w:rPr>
    </w:lvl>
    <w:lvl w:ilvl="5" w:tplc="0DAA90E4">
      <w:numFmt w:val="bullet"/>
      <w:lvlText w:val="•"/>
      <w:lvlJc w:val="left"/>
      <w:pPr>
        <w:ind w:left="3894" w:hanging="286"/>
      </w:pPr>
      <w:rPr>
        <w:rFonts w:hint="default"/>
        <w:lang w:val="en-US" w:eastAsia="en-US" w:bidi="ar-SA"/>
      </w:rPr>
    </w:lvl>
    <w:lvl w:ilvl="6" w:tplc="27B0F610">
      <w:numFmt w:val="bullet"/>
      <w:lvlText w:val="•"/>
      <w:lvlJc w:val="left"/>
      <w:pPr>
        <w:ind w:left="4580" w:hanging="286"/>
      </w:pPr>
      <w:rPr>
        <w:rFonts w:hint="default"/>
        <w:lang w:val="en-US" w:eastAsia="en-US" w:bidi="ar-SA"/>
      </w:rPr>
    </w:lvl>
    <w:lvl w:ilvl="7" w:tplc="8EC0FFE4">
      <w:numFmt w:val="bullet"/>
      <w:lvlText w:val="•"/>
      <w:lvlJc w:val="left"/>
      <w:pPr>
        <w:ind w:left="5267" w:hanging="286"/>
      </w:pPr>
      <w:rPr>
        <w:rFonts w:hint="default"/>
        <w:lang w:val="en-US" w:eastAsia="en-US" w:bidi="ar-SA"/>
      </w:rPr>
    </w:lvl>
    <w:lvl w:ilvl="8" w:tplc="69AC55C2">
      <w:numFmt w:val="bullet"/>
      <w:lvlText w:val="•"/>
      <w:lvlJc w:val="left"/>
      <w:pPr>
        <w:ind w:left="5954" w:hanging="286"/>
      </w:pPr>
      <w:rPr>
        <w:rFonts w:hint="default"/>
        <w:lang w:val="en-US" w:eastAsia="en-US" w:bidi="ar-SA"/>
      </w:rPr>
    </w:lvl>
  </w:abstractNum>
  <w:abstractNum w:abstractNumId="1" w15:restartNumberingAfterBreak="0">
    <w:nsid w:val="04BB36D7"/>
    <w:multiLevelType w:val="hybridMultilevel"/>
    <w:tmpl w:val="36B64B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752169"/>
    <w:multiLevelType w:val="hybridMultilevel"/>
    <w:tmpl w:val="CF744C8A"/>
    <w:lvl w:ilvl="0" w:tplc="D4D2FE24">
      <w:start w:val="1"/>
      <w:numFmt w:val="decimal"/>
      <w:lvlText w:val="%1"/>
      <w:lvlJc w:val="left"/>
      <w:pPr>
        <w:ind w:left="763" w:hanging="284"/>
        <w:jc w:val="right"/>
      </w:pPr>
      <w:rPr>
        <w:rFonts w:hint="default"/>
        <w:spacing w:val="0"/>
        <w:w w:val="100"/>
        <w:lang w:val="en-US" w:eastAsia="en-US" w:bidi="ar-SA"/>
      </w:rPr>
    </w:lvl>
    <w:lvl w:ilvl="1" w:tplc="62409DB8">
      <w:numFmt w:val="bullet"/>
      <w:lvlText w:val=""/>
      <w:lvlJc w:val="left"/>
      <w:pPr>
        <w:ind w:left="1046" w:hanging="360"/>
      </w:pPr>
      <w:rPr>
        <w:rFonts w:ascii="Symbol" w:eastAsia="Symbol" w:hAnsi="Symbol" w:cs="Symbol" w:hint="default"/>
        <w:b w:val="0"/>
        <w:bCs w:val="0"/>
        <w:i w:val="0"/>
        <w:iCs w:val="0"/>
        <w:spacing w:val="0"/>
        <w:w w:val="100"/>
        <w:sz w:val="22"/>
        <w:szCs w:val="22"/>
        <w:lang w:val="en-US" w:eastAsia="en-US" w:bidi="ar-SA"/>
      </w:rPr>
    </w:lvl>
    <w:lvl w:ilvl="2" w:tplc="260AAB9A">
      <w:numFmt w:val="bullet"/>
      <w:lvlText w:val="•"/>
      <w:lvlJc w:val="left"/>
      <w:pPr>
        <w:ind w:left="1680" w:hanging="360"/>
      </w:pPr>
      <w:rPr>
        <w:rFonts w:hint="default"/>
        <w:lang w:val="en-US" w:eastAsia="en-US" w:bidi="ar-SA"/>
      </w:rPr>
    </w:lvl>
    <w:lvl w:ilvl="3" w:tplc="A0D81C68">
      <w:numFmt w:val="bullet"/>
      <w:lvlText w:val="•"/>
      <w:lvlJc w:val="left"/>
      <w:pPr>
        <w:ind w:left="2917" w:hanging="360"/>
      </w:pPr>
      <w:rPr>
        <w:rFonts w:hint="default"/>
        <w:lang w:val="en-US" w:eastAsia="en-US" w:bidi="ar-SA"/>
      </w:rPr>
    </w:lvl>
    <w:lvl w:ilvl="4" w:tplc="256880C6">
      <w:numFmt w:val="bullet"/>
      <w:lvlText w:val="•"/>
      <w:lvlJc w:val="left"/>
      <w:pPr>
        <w:ind w:left="4155" w:hanging="360"/>
      </w:pPr>
      <w:rPr>
        <w:rFonts w:hint="default"/>
        <w:lang w:val="en-US" w:eastAsia="en-US" w:bidi="ar-SA"/>
      </w:rPr>
    </w:lvl>
    <w:lvl w:ilvl="5" w:tplc="A226369A">
      <w:numFmt w:val="bullet"/>
      <w:lvlText w:val="•"/>
      <w:lvlJc w:val="left"/>
      <w:pPr>
        <w:ind w:left="5392" w:hanging="360"/>
      </w:pPr>
      <w:rPr>
        <w:rFonts w:hint="default"/>
        <w:lang w:val="en-US" w:eastAsia="en-US" w:bidi="ar-SA"/>
      </w:rPr>
    </w:lvl>
    <w:lvl w:ilvl="6" w:tplc="178CA6FA">
      <w:numFmt w:val="bullet"/>
      <w:lvlText w:val="•"/>
      <w:lvlJc w:val="left"/>
      <w:pPr>
        <w:ind w:left="6630" w:hanging="360"/>
      </w:pPr>
      <w:rPr>
        <w:rFonts w:hint="default"/>
        <w:lang w:val="en-US" w:eastAsia="en-US" w:bidi="ar-SA"/>
      </w:rPr>
    </w:lvl>
    <w:lvl w:ilvl="7" w:tplc="74044B8A">
      <w:numFmt w:val="bullet"/>
      <w:lvlText w:val="•"/>
      <w:lvlJc w:val="left"/>
      <w:pPr>
        <w:ind w:left="7867" w:hanging="360"/>
      </w:pPr>
      <w:rPr>
        <w:rFonts w:hint="default"/>
        <w:lang w:val="en-US" w:eastAsia="en-US" w:bidi="ar-SA"/>
      </w:rPr>
    </w:lvl>
    <w:lvl w:ilvl="8" w:tplc="762CFF88">
      <w:numFmt w:val="bullet"/>
      <w:lvlText w:val="•"/>
      <w:lvlJc w:val="left"/>
      <w:pPr>
        <w:ind w:left="9105" w:hanging="360"/>
      </w:pPr>
      <w:rPr>
        <w:rFonts w:hint="default"/>
        <w:lang w:val="en-US" w:eastAsia="en-US" w:bidi="ar-SA"/>
      </w:rPr>
    </w:lvl>
  </w:abstractNum>
  <w:abstractNum w:abstractNumId="3" w15:restartNumberingAfterBreak="0">
    <w:nsid w:val="2DEE35F3"/>
    <w:multiLevelType w:val="hybridMultilevel"/>
    <w:tmpl w:val="D56C135C"/>
    <w:lvl w:ilvl="0" w:tplc="13620774">
      <w:start w:val="1"/>
      <w:numFmt w:val="lowerRoman"/>
      <w:lvlText w:val="(%1)"/>
      <w:lvlJc w:val="left"/>
      <w:pPr>
        <w:ind w:left="573" w:hanging="468"/>
      </w:pPr>
      <w:rPr>
        <w:rFonts w:ascii="Tahoma" w:eastAsia="Tahoma" w:hAnsi="Tahoma" w:cs="Tahoma" w:hint="default"/>
        <w:b w:val="0"/>
        <w:bCs w:val="0"/>
        <w:i w:val="0"/>
        <w:iCs w:val="0"/>
        <w:spacing w:val="0"/>
        <w:w w:val="100"/>
        <w:sz w:val="22"/>
        <w:szCs w:val="22"/>
        <w:lang w:val="en-US" w:eastAsia="en-US" w:bidi="ar-SA"/>
      </w:rPr>
    </w:lvl>
    <w:lvl w:ilvl="1" w:tplc="700AAACE">
      <w:numFmt w:val="bullet"/>
      <w:lvlText w:val="•"/>
      <w:lvlJc w:val="left"/>
      <w:pPr>
        <w:ind w:left="997" w:hanging="468"/>
      </w:pPr>
      <w:rPr>
        <w:rFonts w:hint="default"/>
        <w:lang w:val="en-US" w:eastAsia="en-US" w:bidi="ar-SA"/>
      </w:rPr>
    </w:lvl>
    <w:lvl w:ilvl="2" w:tplc="5586516C">
      <w:numFmt w:val="bullet"/>
      <w:lvlText w:val="•"/>
      <w:lvlJc w:val="left"/>
      <w:pPr>
        <w:ind w:left="1414" w:hanging="468"/>
      </w:pPr>
      <w:rPr>
        <w:rFonts w:hint="default"/>
        <w:lang w:val="en-US" w:eastAsia="en-US" w:bidi="ar-SA"/>
      </w:rPr>
    </w:lvl>
    <w:lvl w:ilvl="3" w:tplc="EC56300E">
      <w:numFmt w:val="bullet"/>
      <w:lvlText w:val="•"/>
      <w:lvlJc w:val="left"/>
      <w:pPr>
        <w:ind w:left="1832" w:hanging="468"/>
      </w:pPr>
      <w:rPr>
        <w:rFonts w:hint="default"/>
        <w:lang w:val="en-US" w:eastAsia="en-US" w:bidi="ar-SA"/>
      </w:rPr>
    </w:lvl>
    <w:lvl w:ilvl="4" w:tplc="12689F7C">
      <w:numFmt w:val="bullet"/>
      <w:lvlText w:val="•"/>
      <w:lvlJc w:val="left"/>
      <w:pPr>
        <w:ind w:left="2249" w:hanging="468"/>
      </w:pPr>
      <w:rPr>
        <w:rFonts w:hint="default"/>
        <w:lang w:val="en-US" w:eastAsia="en-US" w:bidi="ar-SA"/>
      </w:rPr>
    </w:lvl>
    <w:lvl w:ilvl="5" w:tplc="D39223BA">
      <w:numFmt w:val="bullet"/>
      <w:lvlText w:val="•"/>
      <w:lvlJc w:val="left"/>
      <w:pPr>
        <w:ind w:left="2667" w:hanging="468"/>
      </w:pPr>
      <w:rPr>
        <w:rFonts w:hint="default"/>
        <w:lang w:val="en-US" w:eastAsia="en-US" w:bidi="ar-SA"/>
      </w:rPr>
    </w:lvl>
    <w:lvl w:ilvl="6" w:tplc="239C5A6E">
      <w:numFmt w:val="bullet"/>
      <w:lvlText w:val="•"/>
      <w:lvlJc w:val="left"/>
      <w:pPr>
        <w:ind w:left="3084" w:hanging="468"/>
      </w:pPr>
      <w:rPr>
        <w:rFonts w:hint="default"/>
        <w:lang w:val="en-US" w:eastAsia="en-US" w:bidi="ar-SA"/>
      </w:rPr>
    </w:lvl>
    <w:lvl w:ilvl="7" w:tplc="C04A4A6A">
      <w:numFmt w:val="bullet"/>
      <w:lvlText w:val="•"/>
      <w:lvlJc w:val="left"/>
      <w:pPr>
        <w:ind w:left="3501" w:hanging="468"/>
      </w:pPr>
      <w:rPr>
        <w:rFonts w:hint="default"/>
        <w:lang w:val="en-US" w:eastAsia="en-US" w:bidi="ar-SA"/>
      </w:rPr>
    </w:lvl>
    <w:lvl w:ilvl="8" w:tplc="15F0FDFE">
      <w:numFmt w:val="bullet"/>
      <w:lvlText w:val="•"/>
      <w:lvlJc w:val="left"/>
      <w:pPr>
        <w:ind w:left="3919" w:hanging="468"/>
      </w:pPr>
      <w:rPr>
        <w:rFonts w:hint="default"/>
        <w:lang w:val="en-US" w:eastAsia="en-US" w:bidi="ar-SA"/>
      </w:rPr>
    </w:lvl>
  </w:abstractNum>
  <w:abstractNum w:abstractNumId="4" w15:restartNumberingAfterBreak="0">
    <w:nsid w:val="38FB3628"/>
    <w:multiLevelType w:val="hybridMultilevel"/>
    <w:tmpl w:val="CD941F52"/>
    <w:lvl w:ilvl="0" w:tplc="0CE2AA48">
      <w:start w:val="3"/>
      <w:numFmt w:val="decimal"/>
      <w:lvlText w:val="%1."/>
      <w:lvlJc w:val="left"/>
      <w:pPr>
        <w:ind w:left="483" w:hanging="286"/>
        <w:jc w:val="right"/>
      </w:pPr>
      <w:rPr>
        <w:rFonts w:ascii="Cambria" w:eastAsia="Cambria" w:hAnsi="Cambria" w:cs="Cambria" w:hint="default"/>
        <w:b w:val="0"/>
        <w:bCs w:val="0"/>
        <w:i w:val="0"/>
        <w:iCs w:val="0"/>
        <w:spacing w:val="0"/>
        <w:w w:val="100"/>
        <w:sz w:val="22"/>
        <w:szCs w:val="22"/>
        <w:lang w:val="en-US" w:eastAsia="en-US" w:bidi="ar-SA"/>
      </w:rPr>
    </w:lvl>
    <w:lvl w:ilvl="1" w:tplc="41327E00">
      <w:numFmt w:val="bullet"/>
      <w:lvlText w:val="•"/>
      <w:lvlJc w:val="left"/>
      <w:pPr>
        <w:ind w:left="1148" w:hanging="286"/>
      </w:pPr>
      <w:rPr>
        <w:rFonts w:hint="default"/>
        <w:lang w:val="en-US" w:eastAsia="en-US" w:bidi="ar-SA"/>
      </w:rPr>
    </w:lvl>
    <w:lvl w:ilvl="2" w:tplc="2CC87EA6">
      <w:numFmt w:val="bullet"/>
      <w:lvlText w:val="•"/>
      <w:lvlJc w:val="left"/>
      <w:pPr>
        <w:ind w:left="1817" w:hanging="286"/>
      </w:pPr>
      <w:rPr>
        <w:rFonts w:hint="default"/>
        <w:lang w:val="en-US" w:eastAsia="en-US" w:bidi="ar-SA"/>
      </w:rPr>
    </w:lvl>
    <w:lvl w:ilvl="3" w:tplc="19B0EDE4">
      <w:numFmt w:val="bullet"/>
      <w:lvlText w:val="•"/>
      <w:lvlJc w:val="left"/>
      <w:pPr>
        <w:ind w:left="2486" w:hanging="286"/>
      </w:pPr>
      <w:rPr>
        <w:rFonts w:hint="default"/>
        <w:lang w:val="en-US" w:eastAsia="en-US" w:bidi="ar-SA"/>
      </w:rPr>
    </w:lvl>
    <w:lvl w:ilvl="4" w:tplc="0BD2B622">
      <w:numFmt w:val="bullet"/>
      <w:lvlText w:val="•"/>
      <w:lvlJc w:val="left"/>
      <w:pPr>
        <w:ind w:left="3155" w:hanging="286"/>
      </w:pPr>
      <w:rPr>
        <w:rFonts w:hint="default"/>
        <w:lang w:val="en-US" w:eastAsia="en-US" w:bidi="ar-SA"/>
      </w:rPr>
    </w:lvl>
    <w:lvl w:ilvl="5" w:tplc="DA2440C2">
      <w:numFmt w:val="bullet"/>
      <w:lvlText w:val="•"/>
      <w:lvlJc w:val="left"/>
      <w:pPr>
        <w:ind w:left="3824" w:hanging="286"/>
      </w:pPr>
      <w:rPr>
        <w:rFonts w:hint="default"/>
        <w:lang w:val="en-US" w:eastAsia="en-US" w:bidi="ar-SA"/>
      </w:rPr>
    </w:lvl>
    <w:lvl w:ilvl="6" w:tplc="A84E3D0C">
      <w:numFmt w:val="bullet"/>
      <w:lvlText w:val="•"/>
      <w:lvlJc w:val="left"/>
      <w:pPr>
        <w:ind w:left="4493" w:hanging="286"/>
      </w:pPr>
      <w:rPr>
        <w:rFonts w:hint="default"/>
        <w:lang w:val="en-US" w:eastAsia="en-US" w:bidi="ar-SA"/>
      </w:rPr>
    </w:lvl>
    <w:lvl w:ilvl="7" w:tplc="57C24580">
      <w:numFmt w:val="bullet"/>
      <w:lvlText w:val="•"/>
      <w:lvlJc w:val="left"/>
      <w:pPr>
        <w:ind w:left="5162" w:hanging="286"/>
      </w:pPr>
      <w:rPr>
        <w:rFonts w:hint="default"/>
        <w:lang w:val="en-US" w:eastAsia="en-US" w:bidi="ar-SA"/>
      </w:rPr>
    </w:lvl>
    <w:lvl w:ilvl="8" w:tplc="B0680BA4">
      <w:numFmt w:val="bullet"/>
      <w:lvlText w:val="•"/>
      <w:lvlJc w:val="left"/>
      <w:pPr>
        <w:ind w:left="5831" w:hanging="286"/>
      </w:pPr>
      <w:rPr>
        <w:rFonts w:hint="default"/>
        <w:lang w:val="en-US" w:eastAsia="en-US" w:bidi="ar-SA"/>
      </w:rPr>
    </w:lvl>
  </w:abstractNum>
  <w:abstractNum w:abstractNumId="5" w15:restartNumberingAfterBreak="0">
    <w:nsid w:val="3DB34856"/>
    <w:multiLevelType w:val="hybridMultilevel"/>
    <w:tmpl w:val="8E62C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4721E3E"/>
    <w:multiLevelType w:val="hybridMultilevel"/>
    <w:tmpl w:val="4C3614E2"/>
    <w:lvl w:ilvl="0" w:tplc="8DDE007A">
      <w:start w:val="1"/>
      <w:numFmt w:val="decimal"/>
      <w:lvlText w:val="%1."/>
      <w:lvlJc w:val="left"/>
      <w:pPr>
        <w:ind w:left="907" w:hanging="425"/>
      </w:pPr>
      <w:rPr>
        <w:rFonts w:ascii="Arial Narrow" w:eastAsia="Cambria" w:hAnsi="Arial Narrow" w:cs="Cambria" w:hint="default"/>
        <w:b w:val="0"/>
        <w:bCs w:val="0"/>
        <w:i w:val="0"/>
        <w:iCs w:val="0"/>
        <w:spacing w:val="0"/>
        <w:w w:val="100"/>
        <w:sz w:val="20"/>
        <w:szCs w:val="20"/>
        <w:lang w:val="en-US" w:eastAsia="en-US" w:bidi="ar-SA"/>
      </w:rPr>
    </w:lvl>
    <w:lvl w:ilvl="1" w:tplc="7B746FC6">
      <w:numFmt w:val="bullet"/>
      <w:lvlText w:val="•"/>
      <w:lvlJc w:val="left"/>
      <w:pPr>
        <w:ind w:left="1968" w:hanging="425"/>
      </w:pPr>
      <w:rPr>
        <w:rFonts w:hint="default"/>
        <w:lang w:val="en-US" w:eastAsia="en-US" w:bidi="ar-SA"/>
      </w:rPr>
    </w:lvl>
    <w:lvl w:ilvl="2" w:tplc="5B9CCE86">
      <w:numFmt w:val="bullet"/>
      <w:lvlText w:val="•"/>
      <w:lvlJc w:val="left"/>
      <w:pPr>
        <w:ind w:left="3036" w:hanging="425"/>
      </w:pPr>
      <w:rPr>
        <w:rFonts w:hint="default"/>
        <w:lang w:val="en-US" w:eastAsia="en-US" w:bidi="ar-SA"/>
      </w:rPr>
    </w:lvl>
    <w:lvl w:ilvl="3" w:tplc="9C00329A">
      <w:numFmt w:val="bullet"/>
      <w:lvlText w:val="•"/>
      <w:lvlJc w:val="left"/>
      <w:pPr>
        <w:ind w:left="4104" w:hanging="425"/>
      </w:pPr>
      <w:rPr>
        <w:rFonts w:hint="default"/>
        <w:lang w:val="en-US" w:eastAsia="en-US" w:bidi="ar-SA"/>
      </w:rPr>
    </w:lvl>
    <w:lvl w:ilvl="4" w:tplc="C2F821AC">
      <w:numFmt w:val="bullet"/>
      <w:lvlText w:val="•"/>
      <w:lvlJc w:val="left"/>
      <w:pPr>
        <w:ind w:left="5172" w:hanging="425"/>
      </w:pPr>
      <w:rPr>
        <w:rFonts w:hint="default"/>
        <w:lang w:val="en-US" w:eastAsia="en-US" w:bidi="ar-SA"/>
      </w:rPr>
    </w:lvl>
    <w:lvl w:ilvl="5" w:tplc="1660B09A">
      <w:numFmt w:val="bullet"/>
      <w:lvlText w:val="•"/>
      <w:lvlJc w:val="left"/>
      <w:pPr>
        <w:ind w:left="6240" w:hanging="425"/>
      </w:pPr>
      <w:rPr>
        <w:rFonts w:hint="default"/>
        <w:lang w:val="en-US" w:eastAsia="en-US" w:bidi="ar-SA"/>
      </w:rPr>
    </w:lvl>
    <w:lvl w:ilvl="6" w:tplc="7CAEA9A2">
      <w:numFmt w:val="bullet"/>
      <w:lvlText w:val="•"/>
      <w:lvlJc w:val="left"/>
      <w:pPr>
        <w:ind w:left="7308" w:hanging="425"/>
      </w:pPr>
      <w:rPr>
        <w:rFonts w:hint="default"/>
        <w:lang w:val="en-US" w:eastAsia="en-US" w:bidi="ar-SA"/>
      </w:rPr>
    </w:lvl>
    <w:lvl w:ilvl="7" w:tplc="5AECA3BE">
      <w:numFmt w:val="bullet"/>
      <w:lvlText w:val="•"/>
      <w:lvlJc w:val="left"/>
      <w:pPr>
        <w:ind w:left="8376" w:hanging="425"/>
      </w:pPr>
      <w:rPr>
        <w:rFonts w:hint="default"/>
        <w:lang w:val="en-US" w:eastAsia="en-US" w:bidi="ar-SA"/>
      </w:rPr>
    </w:lvl>
    <w:lvl w:ilvl="8" w:tplc="2490045A">
      <w:numFmt w:val="bullet"/>
      <w:lvlText w:val="•"/>
      <w:lvlJc w:val="left"/>
      <w:pPr>
        <w:ind w:left="9444" w:hanging="425"/>
      </w:pPr>
      <w:rPr>
        <w:rFonts w:hint="default"/>
        <w:lang w:val="en-US" w:eastAsia="en-US" w:bidi="ar-SA"/>
      </w:rPr>
    </w:lvl>
  </w:abstractNum>
  <w:abstractNum w:abstractNumId="7" w15:restartNumberingAfterBreak="0">
    <w:nsid w:val="47F138E5"/>
    <w:multiLevelType w:val="hybridMultilevel"/>
    <w:tmpl w:val="D4D47D06"/>
    <w:lvl w:ilvl="0" w:tplc="F6C2004E">
      <w:start w:val="1"/>
      <w:numFmt w:val="lowerRoman"/>
      <w:lvlText w:val="(%1)"/>
      <w:lvlJc w:val="left"/>
      <w:pPr>
        <w:ind w:left="537" w:hanging="399"/>
      </w:pPr>
      <w:rPr>
        <w:rFonts w:ascii="Tahoma" w:eastAsia="Tahoma" w:hAnsi="Tahoma" w:cs="Tahoma" w:hint="default"/>
        <w:b w:val="0"/>
        <w:bCs w:val="0"/>
        <w:i w:val="0"/>
        <w:iCs w:val="0"/>
        <w:spacing w:val="0"/>
        <w:w w:val="100"/>
        <w:sz w:val="22"/>
        <w:szCs w:val="22"/>
        <w:lang w:val="en-US" w:eastAsia="en-US" w:bidi="ar-SA"/>
      </w:rPr>
    </w:lvl>
    <w:lvl w:ilvl="1" w:tplc="0428ECC6">
      <w:numFmt w:val="bullet"/>
      <w:lvlText w:val="•"/>
      <w:lvlJc w:val="left"/>
      <w:pPr>
        <w:ind w:left="961" w:hanging="399"/>
      </w:pPr>
      <w:rPr>
        <w:rFonts w:hint="default"/>
        <w:lang w:val="en-US" w:eastAsia="en-US" w:bidi="ar-SA"/>
      </w:rPr>
    </w:lvl>
    <w:lvl w:ilvl="2" w:tplc="2F506470">
      <w:numFmt w:val="bullet"/>
      <w:lvlText w:val="•"/>
      <w:lvlJc w:val="left"/>
      <w:pPr>
        <w:ind w:left="1382" w:hanging="399"/>
      </w:pPr>
      <w:rPr>
        <w:rFonts w:hint="default"/>
        <w:lang w:val="en-US" w:eastAsia="en-US" w:bidi="ar-SA"/>
      </w:rPr>
    </w:lvl>
    <w:lvl w:ilvl="3" w:tplc="A906C978">
      <w:numFmt w:val="bullet"/>
      <w:lvlText w:val="•"/>
      <w:lvlJc w:val="left"/>
      <w:pPr>
        <w:ind w:left="1803" w:hanging="399"/>
      </w:pPr>
      <w:rPr>
        <w:rFonts w:hint="default"/>
        <w:lang w:val="en-US" w:eastAsia="en-US" w:bidi="ar-SA"/>
      </w:rPr>
    </w:lvl>
    <w:lvl w:ilvl="4" w:tplc="AFB8A454">
      <w:numFmt w:val="bullet"/>
      <w:lvlText w:val="•"/>
      <w:lvlJc w:val="left"/>
      <w:pPr>
        <w:ind w:left="2224" w:hanging="399"/>
      </w:pPr>
      <w:rPr>
        <w:rFonts w:hint="default"/>
        <w:lang w:val="en-US" w:eastAsia="en-US" w:bidi="ar-SA"/>
      </w:rPr>
    </w:lvl>
    <w:lvl w:ilvl="5" w:tplc="D114A790">
      <w:numFmt w:val="bullet"/>
      <w:lvlText w:val="•"/>
      <w:lvlJc w:val="left"/>
      <w:pPr>
        <w:ind w:left="2646" w:hanging="399"/>
      </w:pPr>
      <w:rPr>
        <w:rFonts w:hint="default"/>
        <w:lang w:val="en-US" w:eastAsia="en-US" w:bidi="ar-SA"/>
      </w:rPr>
    </w:lvl>
    <w:lvl w:ilvl="6" w:tplc="EB78EDBE">
      <w:numFmt w:val="bullet"/>
      <w:lvlText w:val="•"/>
      <w:lvlJc w:val="left"/>
      <w:pPr>
        <w:ind w:left="3067" w:hanging="399"/>
      </w:pPr>
      <w:rPr>
        <w:rFonts w:hint="default"/>
        <w:lang w:val="en-US" w:eastAsia="en-US" w:bidi="ar-SA"/>
      </w:rPr>
    </w:lvl>
    <w:lvl w:ilvl="7" w:tplc="31F29D94">
      <w:numFmt w:val="bullet"/>
      <w:lvlText w:val="•"/>
      <w:lvlJc w:val="left"/>
      <w:pPr>
        <w:ind w:left="3488" w:hanging="399"/>
      </w:pPr>
      <w:rPr>
        <w:rFonts w:hint="default"/>
        <w:lang w:val="en-US" w:eastAsia="en-US" w:bidi="ar-SA"/>
      </w:rPr>
    </w:lvl>
    <w:lvl w:ilvl="8" w:tplc="BE206824">
      <w:numFmt w:val="bullet"/>
      <w:lvlText w:val="•"/>
      <w:lvlJc w:val="left"/>
      <w:pPr>
        <w:ind w:left="3909" w:hanging="399"/>
      </w:pPr>
      <w:rPr>
        <w:rFonts w:hint="default"/>
        <w:lang w:val="en-US" w:eastAsia="en-US" w:bidi="ar-SA"/>
      </w:rPr>
    </w:lvl>
  </w:abstractNum>
  <w:abstractNum w:abstractNumId="8" w15:restartNumberingAfterBreak="0">
    <w:nsid w:val="5AD446B9"/>
    <w:multiLevelType w:val="hybridMultilevel"/>
    <w:tmpl w:val="CB5AF30A"/>
    <w:lvl w:ilvl="0" w:tplc="ED1E376C">
      <w:start w:val="1"/>
      <w:numFmt w:val="decimal"/>
      <w:lvlText w:val="%1)"/>
      <w:lvlJc w:val="left"/>
      <w:pPr>
        <w:ind w:left="1200" w:hanging="437"/>
      </w:pPr>
      <w:rPr>
        <w:rFonts w:ascii="Arial Narrow" w:eastAsia="Cambria" w:hAnsi="Arial Narrow" w:cs="Cambria" w:hint="default"/>
        <w:b w:val="0"/>
        <w:bCs w:val="0"/>
        <w:i w:val="0"/>
        <w:iCs w:val="0"/>
        <w:spacing w:val="0"/>
        <w:w w:val="100"/>
        <w:sz w:val="20"/>
        <w:szCs w:val="20"/>
        <w:lang w:val="en-US" w:eastAsia="en-US" w:bidi="ar-SA"/>
      </w:rPr>
    </w:lvl>
    <w:lvl w:ilvl="1" w:tplc="91480400">
      <w:start w:val="1"/>
      <w:numFmt w:val="lowerLetter"/>
      <w:lvlText w:val="%2."/>
      <w:lvlJc w:val="left"/>
      <w:pPr>
        <w:ind w:left="1920" w:hanging="437"/>
      </w:pPr>
      <w:rPr>
        <w:rFonts w:ascii="Arial Narrow" w:eastAsia="Cambria" w:hAnsi="Arial Narrow" w:cs="Cambria" w:hint="default"/>
        <w:b w:val="0"/>
        <w:bCs w:val="0"/>
        <w:i w:val="0"/>
        <w:iCs w:val="0"/>
        <w:spacing w:val="0"/>
        <w:w w:val="100"/>
        <w:sz w:val="20"/>
        <w:szCs w:val="20"/>
        <w:lang w:val="en-US" w:eastAsia="en-US" w:bidi="ar-SA"/>
      </w:rPr>
    </w:lvl>
    <w:lvl w:ilvl="2" w:tplc="E4AA016E">
      <w:numFmt w:val="bullet"/>
      <w:lvlText w:val="•"/>
      <w:lvlJc w:val="left"/>
      <w:pPr>
        <w:ind w:left="2993" w:hanging="437"/>
      </w:pPr>
      <w:rPr>
        <w:rFonts w:hint="default"/>
        <w:lang w:val="en-US" w:eastAsia="en-US" w:bidi="ar-SA"/>
      </w:rPr>
    </w:lvl>
    <w:lvl w:ilvl="3" w:tplc="39C20F38">
      <w:numFmt w:val="bullet"/>
      <w:lvlText w:val="•"/>
      <w:lvlJc w:val="left"/>
      <w:pPr>
        <w:ind w:left="4066" w:hanging="437"/>
      </w:pPr>
      <w:rPr>
        <w:rFonts w:hint="default"/>
        <w:lang w:val="en-US" w:eastAsia="en-US" w:bidi="ar-SA"/>
      </w:rPr>
    </w:lvl>
    <w:lvl w:ilvl="4" w:tplc="3F6ED71A">
      <w:numFmt w:val="bullet"/>
      <w:lvlText w:val="•"/>
      <w:lvlJc w:val="left"/>
      <w:pPr>
        <w:ind w:left="5140" w:hanging="437"/>
      </w:pPr>
      <w:rPr>
        <w:rFonts w:hint="default"/>
        <w:lang w:val="en-US" w:eastAsia="en-US" w:bidi="ar-SA"/>
      </w:rPr>
    </w:lvl>
    <w:lvl w:ilvl="5" w:tplc="981AA198">
      <w:numFmt w:val="bullet"/>
      <w:lvlText w:val="•"/>
      <w:lvlJc w:val="left"/>
      <w:pPr>
        <w:ind w:left="6213" w:hanging="437"/>
      </w:pPr>
      <w:rPr>
        <w:rFonts w:hint="default"/>
        <w:lang w:val="en-US" w:eastAsia="en-US" w:bidi="ar-SA"/>
      </w:rPr>
    </w:lvl>
    <w:lvl w:ilvl="6" w:tplc="AD74AC42">
      <w:numFmt w:val="bullet"/>
      <w:lvlText w:val="•"/>
      <w:lvlJc w:val="left"/>
      <w:pPr>
        <w:ind w:left="7286" w:hanging="437"/>
      </w:pPr>
      <w:rPr>
        <w:rFonts w:hint="default"/>
        <w:lang w:val="en-US" w:eastAsia="en-US" w:bidi="ar-SA"/>
      </w:rPr>
    </w:lvl>
    <w:lvl w:ilvl="7" w:tplc="F7921EF0">
      <w:numFmt w:val="bullet"/>
      <w:lvlText w:val="•"/>
      <w:lvlJc w:val="left"/>
      <w:pPr>
        <w:ind w:left="8360" w:hanging="437"/>
      </w:pPr>
      <w:rPr>
        <w:rFonts w:hint="default"/>
        <w:lang w:val="en-US" w:eastAsia="en-US" w:bidi="ar-SA"/>
      </w:rPr>
    </w:lvl>
    <w:lvl w:ilvl="8" w:tplc="3E9C4B28">
      <w:numFmt w:val="bullet"/>
      <w:lvlText w:val="•"/>
      <w:lvlJc w:val="left"/>
      <w:pPr>
        <w:ind w:left="9433" w:hanging="437"/>
      </w:pPr>
      <w:rPr>
        <w:rFonts w:hint="default"/>
        <w:lang w:val="en-US" w:eastAsia="en-US" w:bidi="ar-SA"/>
      </w:rPr>
    </w:lvl>
  </w:abstractNum>
  <w:abstractNum w:abstractNumId="9" w15:restartNumberingAfterBreak="0">
    <w:nsid w:val="5D4F70B5"/>
    <w:multiLevelType w:val="hybridMultilevel"/>
    <w:tmpl w:val="8970F64A"/>
    <w:lvl w:ilvl="0" w:tplc="1FCE6388">
      <w:start w:val="4"/>
      <w:numFmt w:val="decimal"/>
      <w:lvlText w:val="%1"/>
      <w:lvlJc w:val="left"/>
      <w:pPr>
        <w:ind w:left="907" w:hanging="360"/>
        <w:jc w:val="right"/>
      </w:pPr>
      <w:rPr>
        <w:rFonts w:hint="default"/>
        <w:b w:val="0"/>
        <w:spacing w:val="0"/>
        <w:w w:val="99"/>
        <w:lang w:val="en-US" w:eastAsia="en-US" w:bidi="ar-SA"/>
      </w:rPr>
    </w:lvl>
    <w:lvl w:ilvl="1" w:tplc="F7263388">
      <w:numFmt w:val="bullet"/>
      <w:lvlText w:val=""/>
      <w:lvlJc w:val="left"/>
      <w:pPr>
        <w:ind w:left="1188" w:hanging="281"/>
      </w:pPr>
      <w:rPr>
        <w:rFonts w:ascii="Symbol" w:eastAsia="Symbol" w:hAnsi="Symbol" w:cs="Symbol" w:hint="default"/>
        <w:b w:val="0"/>
        <w:bCs w:val="0"/>
        <w:i w:val="0"/>
        <w:iCs w:val="0"/>
        <w:spacing w:val="0"/>
        <w:w w:val="98"/>
        <w:sz w:val="24"/>
        <w:szCs w:val="24"/>
        <w:lang w:val="en-US" w:eastAsia="en-US" w:bidi="ar-SA"/>
      </w:rPr>
    </w:lvl>
    <w:lvl w:ilvl="2" w:tplc="789EEB8E">
      <w:numFmt w:val="bullet"/>
      <w:lvlText w:val="•"/>
      <w:lvlJc w:val="left"/>
      <w:pPr>
        <w:ind w:left="2335" w:hanging="281"/>
      </w:pPr>
      <w:rPr>
        <w:rFonts w:hint="default"/>
        <w:lang w:val="en-US" w:eastAsia="en-US" w:bidi="ar-SA"/>
      </w:rPr>
    </w:lvl>
    <w:lvl w:ilvl="3" w:tplc="4CDAB7E4">
      <w:numFmt w:val="bullet"/>
      <w:lvlText w:val="•"/>
      <w:lvlJc w:val="left"/>
      <w:pPr>
        <w:ind w:left="3491" w:hanging="281"/>
      </w:pPr>
      <w:rPr>
        <w:rFonts w:hint="default"/>
        <w:lang w:val="en-US" w:eastAsia="en-US" w:bidi="ar-SA"/>
      </w:rPr>
    </w:lvl>
    <w:lvl w:ilvl="4" w:tplc="234C6726">
      <w:numFmt w:val="bullet"/>
      <w:lvlText w:val="•"/>
      <w:lvlJc w:val="left"/>
      <w:pPr>
        <w:ind w:left="4646" w:hanging="281"/>
      </w:pPr>
      <w:rPr>
        <w:rFonts w:hint="default"/>
        <w:lang w:val="en-US" w:eastAsia="en-US" w:bidi="ar-SA"/>
      </w:rPr>
    </w:lvl>
    <w:lvl w:ilvl="5" w:tplc="A0D6A54E">
      <w:numFmt w:val="bullet"/>
      <w:lvlText w:val="•"/>
      <w:lvlJc w:val="left"/>
      <w:pPr>
        <w:ind w:left="5802" w:hanging="281"/>
      </w:pPr>
      <w:rPr>
        <w:rFonts w:hint="default"/>
        <w:lang w:val="en-US" w:eastAsia="en-US" w:bidi="ar-SA"/>
      </w:rPr>
    </w:lvl>
    <w:lvl w:ilvl="6" w:tplc="28222E18">
      <w:numFmt w:val="bullet"/>
      <w:lvlText w:val="•"/>
      <w:lvlJc w:val="left"/>
      <w:pPr>
        <w:ind w:left="6957" w:hanging="281"/>
      </w:pPr>
      <w:rPr>
        <w:rFonts w:hint="default"/>
        <w:lang w:val="en-US" w:eastAsia="en-US" w:bidi="ar-SA"/>
      </w:rPr>
    </w:lvl>
    <w:lvl w:ilvl="7" w:tplc="94FAE696">
      <w:numFmt w:val="bullet"/>
      <w:lvlText w:val="•"/>
      <w:lvlJc w:val="left"/>
      <w:pPr>
        <w:ind w:left="8113" w:hanging="281"/>
      </w:pPr>
      <w:rPr>
        <w:rFonts w:hint="default"/>
        <w:lang w:val="en-US" w:eastAsia="en-US" w:bidi="ar-SA"/>
      </w:rPr>
    </w:lvl>
    <w:lvl w:ilvl="8" w:tplc="C380BAC2">
      <w:numFmt w:val="bullet"/>
      <w:lvlText w:val="•"/>
      <w:lvlJc w:val="left"/>
      <w:pPr>
        <w:ind w:left="9268" w:hanging="281"/>
      </w:pPr>
      <w:rPr>
        <w:rFonts w:hint="default"/>
        <w:lang w:val="en-US" w:eastAsia="en-US" w:bidi="ar-SA"/>
      </w:rPr>
    </w:lvl>
  </w:abstractNum>
  <w:abstractNum w:abstractNumId="10" w15:restartNumberingAfterBreak="0">
    <w:nsid w:val="5E3E484A"/>
    <w:multiLevelType w:val="hybridMultilevel"/>
    <w:tmpl w:val="D6B0DBC0"/>
    <w:lvl w:ilvl="0" w:tplc="DDE4F524">
      <w:start w:val="1"/>
      <w:numFmt w:val="decimal"/>
      <w:lvlText w:val="%1."/>
      <w:lvlJc w:val="left"/>
      <w:pPr>
        <w:ind w:left="907" w:hanging="428"/>
      </w:pPr>
      <w:rPr>
        <w:rFonts w:ascii="Arial Narrow" w:eastAsia="Cambria" w:hAnsi="Arial Narrow" w:cs="Cambria" w:hint="default"/>
        <w:b w:val="0"/>
        <w:bCs w:val="0"/>
        <w:i w:val="0"/>
        <w:iCs w:val="0"/>
        <w:spacing w:val="-1"/>
        <w:w w:val="97"/>
        <w:sz w:val="20"/>
        <w:szCs w:val="20"/>
        <w:lang w:val="en-US" w:eastAsia="en-US" w:bidi="ar-SA"/>
      </w:rPr>
    </w:lvl>
    <w:lvl w:ilvl="1" w:tplc="DCB4A648">
      <w:numFmt w:val="bullet"/>
      <w:lvlText w:val="•"/>
      <w:lvlJc w:val="left"/>
      <w:pPr>
        <w:ind w:left="1968" w:hanging="428"/>
      </w:pPr>
      <w:rPr>
        <w:rFonts w:hint="default"/>
        <w:lang w:val="en-US" w:eastAsia="en-US" w:bidi="ar-SA"/>
      </w:rPr>
    </w:lvl>
    <w:lvl w:ilvl="2" w:tplc="BDCE0E42">
      <w:numFmt w:val="bullet"/>
      <w:lvlText w:val="•"/>
      <w:lvlJc w:val="left"/>
      <w:pPr>
        <w:ind w:left="3036" w:hanging="428"/>
      </w:pPr>
      <w:rPr>
        <w:rFonts w:hint="default"/>
        <w:lang w:val="en-US" w:eastAsia="en-US" w:bidi="ar-SA"/>
      </w:rPr>
    </w:lvl>
    <w:lvl w:ilvl="3" w:tplc="6D0E1AB0">
      <w:numFmt w:val="bullet"/>
      <w:lvlText w:val="•"/>
      <w:lvlJc w:val="left"/>
      <w:pPr>
        <w:ind w:left="4104" w:hanging="428"/>
      </w:pPr>
      <w:rPr>
        <w:rFonts w:hint="default"/>
        <w:lang w:val="en-US" w:eastAsia="en-US" w:bidi="ar-SA"/>
      </w:rPr>
    </w:lvl>
    <w:lvl w:ilvl="4" w:tplc="34CAA454">
      <w:numFmt w:val="bullet"/>
      <w:lvlText w:val="•"/>
      <w:lvlJc w:val="left"/>
      <w:pPr>
        <w:ind w:left="5172" w:hanging="428"/>
      </w:pPr>
      <w:rPr>
        <w:rFonts w:hint="default"/>
        <w:lang w:val="en-US" w:eastAsia="en-US" w:bidi="ar-SA"/>
      </w:rPr>
    </w:lvl>
    <w:lvl w:ilvl="5" w:tplc="9EFA8EC2">
      <w:numFmt w:val="bullet"/>
      <w:lvlText w:val="•"/>
      <w:lvlJc w:val="left"/>
      <w:pPr>
        <w:ind w:left="6240" w:hanging="428"/>
      </w:pPr>
      <w:rPr>
        <w:rFonts w:hint="default"/>
        <w:lang w:val="en-US" w:eastAsia="en-US" w:bidi="ar-SA"/>
      </w:rPr>
    </w:lvl>
    <w:lvl w:ilvl="6" w:tplc="261C798C">
      <w:numFmt w:val="bullet"/>
      <w:lvlText w:val="•"/>
      <w:lvlJc w:val="left"/>
      <w:pPr>
        <w:ind w:left="7308" w:hanging="428"/>
      </w:pPr>
      <w:rPr>
        <w:rFonts w:hint="default"/>
        <w:lang w:val="en-US" w:eastAsia="en-US" w:bidi="ar-SA"/>
      </w:rPr>
    </w:lvl>
    <w:lvl w:ilvl="7" w:tplc="56C88724">
      <w:numFmt w:val="bullet"/>
      <w:lvlText w:val="•"/>
      <w:lvlJc w:val="left"/>
      <w:pPr>
        <w:ind w:left="8376" w:hanging="428"/>
      </w:pPr>
      <w:rPr>
        <w:rFonts w:hint="default"/>
        <w:lang w:val="en-US" w:eastAsia="en-US" w:bidi="ar-SA"/>
      </w:rPr>
    </w:lvl>
    <w:lvl w:ilvl="8" w:tplc="E1983DE4">
      <w:numFmt w:val="bullet"/>
      <w:lvlText w:val="•"/>
      <w:lvlJc w:val="left"/>
      <w:pPr>
        <w:ind w:left="9444" w:hanging="428"/>
      </w:pPr>
      <w:rPr>
        <w:rFonts w:hint="default"/>
        <w:lang w:val="en-US" w:eastAsia="en-US" w:bidi="ar-SA"/>
      </w:rPr>
    </w:lvl>
  </w:abstractNum>
  <w:abstractNum w:abstractNumId="11" w15:restartNumberingAfterBreak="0">
    <w:nsid w:val="60264AAF"/>
    <w:multiLevelType w:val="hybridMultilevel"/>
    <w:tmpl w:val="BF48E512"/>
    <w:lvl w:ilvl="0" w:tplc="8C147334">
      <w:start w:val="2"/>
      <w:numFmt w:val="lowerRoman"/>
      <w:lvlText w:val="%1)"/>
      <w:lvlJc w:val="left"/>
      <w:pPr>
        <w:ind w:left="729" w:hanging="428"/>
      </w:pPr>
      <w:rPr>
        <w:rFonts w:ascii="Arial" w:eastAsia="Arial" w:hAnsi="Arial" w:cs="Arial" w:hint="default"/>
        <w:b w:val="0"/>
        <w:bCs w:val="0"/>
        <w:i w:val="0"/>
        <w:iCs w:val="0"/>
        <w:spacing w:val="-5"/>
        <w:w w:val="100"/>
        <w:sz w:val="22"/>
        <w:szCs w:val="22"/>
        <w:lang w:val="en-US" w:eastAsia="en-US" w:bidi="ar-SA"/>
      </w:rPr>
    </w:lvl>
    <w:lvl w:ilvl="1" w:tplc="F0DEFB9A">
      <w:numFmt w:val="bullet"/>
      <w:lvlText w:val="•"/>
      <w:lvlJc w:val="left"/>
      <w:pPr>
        <w:ind w:left="1123" w:hanging="428"/>
      </w:pPr>
      <w:rPr>
        <w:rFonts w:hint="default"/>
        <w:lang w:val="en-US" w:eastAsia="en-US" w:bidi="ar-SA"/>
      </w:rPr>
    </w:lvl>
    <w:lvl w:ilvl="2" w:tplc="C6A41ACC">
      <w:numFmt w:val="bullet"/>
      <w:lvlText w:val="•"/>
      <w:lvlJc w:val="left"/>
      <w:pPr>
        <w:ind w:left="1526" w:hanging="428"/>
      </w:pPr>
      <w:rPr>
        <w:rFonts w:hint="default"/>
        <w:lang w:val="en-US" w:eastAsia="en-US" w:bidi="ar-SA"/>
      </w:rPr>
    </w:lvl>
    <w:lvl w:ilvl="3" w:tplc="8A9AAD64">
      <w:numFmt w:val="bullet"/>
      <w:lvlText w:val="•"/>
      <w:lvlJc w:val="left"/>
      <w:pPr>
        <w:ind w:left="1930" w:hanging="428"/>
      </w:pPr>
      <w:rPr>
        <w:rFonts w:hint="default"/>
        <w:lang w:val="en-US" w:eastAsia="en-US" w:bidi="ar-SA"/>
      </w:rPr>
    </w:lvl>
    <w:lvl w:ilvl="4" w:tplc="5A24A2E4">
      <w:numFmt w:val="bullet"/>
      <w:lvlText w:val="•"/>
      <w:lvlJc w:val="left"/>
      <w:pPr>
        <w:ind w:left="2333" w:hanging="428"/>
      </w:pPr>
      <w:rPr>
        <w:rFonts w:hint="default"/>
        <w:lang w:val="en-US" w:eastAsia="en-US" w:bidi="ar-SA"/>
      </w:rPr>
    </w:lvl>
    <w:lvl w:ilvl="5" w:tplc="A6DAA578">
      <w:numFmt w:val="bullet"/>
      <w:lvlText w:val="•"/>
      <w:lvlJc w:val="left"/>
      <w:pPr>
        <w:ind w:left="2737" w:hanging="428"/>
      </w:pPr>
      <w:rPr>
        <w:rFonts w:hint="default"/>
        <w:lang w:val="en-US" w:eastAsia="en-US" w:bidi="ar-SA"/>
      </w:rPr>
    </w:lvl>
    <w:lvl w:ilvl="6" w:tplc="6A0EFF64">
      <w:numFmt w:val="bullet"/>
      <w:lvlText w:val="•"/>
      <w:lvlJc w:val="left"/>
      <w:pPr>
        <w:ind w:left="3140" w:hanging="428"/>
      </w:pPr>
      <w:rPr>
        <w:rFonts w:hint="default"/>
        <w:lang w:val="en-US" w:eastAsia="en-US" w:bidi="ar-SA"/>
      </w:rPr>
    </w:lvl>
    <w:lvl w:ilvl="7" w:tplc="6B94654C">
      <w:numFmt w:val="bullet"/>
      <w:lvlText w:val="•"/>
      <w:lvlJc w:val="left"/>
      <w:pPr>
        <w:ind w:left="3543" w:hanging="428"/>
      </w:pPr>
      <w:rPr>
        <w:rFonts w:hint="default"/>
        <w:lang w:val="en-US" w:eastAsia="en-US" w:bidi="ar-SA"/>
      </w:rPr>
    </w:lvl>
    <w:lvl w:ilvl="8" w:tplc="AF26E5B2">
      <w:numFmt w:val="bullet"/>
      <w:lvlText w:val="•"/>
      <w:lvlJc w:val="left"/>
      <w:pPr>
        <w:ind w:left="3947" w:hanging="428"/>
      </w:pPr>
      <w:rPr>
        <w:rFonts w:hint="default"/>
        <w:lang w:val="en-US" w:eastAsia="en-US" w:bidi="ar-SA"/>
      </w:rPr>
    </w:lvl>
  </w:abstractNum>
  <w:abstractNum w:abstractNumId="12" w15:restartNumberingAfterBreak="0">
    <w:nsid w:val="67493AC7"/>
    <w:multiLevelType w:val="hybridMultilevel"/>
    <w:tmpl w:val="48881034"/>
    <w:lvl w:ilvl="0" w:tplc="9E0484D4">
      <w:start w:val="1"/>
      <w:numFmt w:val="lowerLetter"/>
      <w:lvlText w:val="%1."/>
      <w:lvlJc w:val="left"/>
      <w:pPr>
        <w:ind w:left="907" w:hanging="360"/>
      </w:pPr>
      <w:rPr>
        <w:rFonts w:hint="default"/>
      </w:rPr>
    </w:lvl>
    <w:lvl w:ilvl="1" w:tplc="40090019" w:tentative="1">
      <w:start w:val="1"/>
      <w:numFmt w:val="lowerLetter"/>
      <w:lvlText w:val="%2."/>
      <w:lvlJc w:val="left"/>
      <w:pPr>
        <w:ind w:left="1627" w:hanging="360"/>
      </w:pPr>
    </w:lvl>
    <w:lvl w:ilvl="2" w:tplc="4009001B" w:tentative="1">
      <w:start w:val="1"/>
      <w:numFmt w:val="lowerRoman"/>
      <w:lvlText w:val="%3."/>
      <w:lvlJc w:val="right"/>
      <w:pPr>
        <w:ind w:left="2347" w:hanging="180"/>
      </w:pPr>
    </w:lvl>
    <w:lvl w:ilvl="3" w:tplc="4009000F" w:tentative="1">
      <w:start w:val="1"/>
      <w:numFmt w:val="decimal"/>
      <w:lvlText w:val="%4."/>
      <w:lvlJc w:val="left"/>
      <w:pPr>
        <w:ind w:left="3067" w:hanging="360"/>
      </w:pPr>
    </w:lvl>
    <w:lvl w:ilvl="4" w:tplc="40090019" w:tentative="1">
      <w:start w:val="1"/>
      <w:numFmt w:val="lowerLetter"/>
      <w:lvlText w:val="%5."/>
      <w:lvlJc w:val="left"/>
      <w:pPr>
        <w:ind w:left="3787" w:hanging="360"/>
      </w:pPr>
    </w:lvl>
    <w:lvl w:ilvl="5" w:tplc="4009001B" w:tentative="1">
      <w:start w:val="1"/>
      <w:numFmt w:val="lowerRoman"/>
      <w:lvlText w:val="%6."/>
      <w:lvlJc w:val="right"/>
      <w:pPr>
        <w:ind w:left="4507" w:hanging="180"/>
      </w:pPr>
    </w:lvl>
    <w:lvl w:ilvl="6" w:tplc="4009000F" w:tentative="1">
      <w:start w:val="1"/>
      <w:numFmt w:val="decimal"/>
      <w:lvlText w:val="%7."/>
      <w:lvlJc w:val="left"/>
      <w:pPr>
        <w:ind w:left="5227" w:hanging="360"/>
      </w:pPr>
    </w:lvl>
    <w:lvl w:ilvl="7" w:tplc="40090019" w:tentative="1">
      <w:start w:val="1"/>
      <w:numFmt w:val="lowerLetter"/>
      <w:lvlText w:val="%8."/>
      <w:lvlJc w:val="left"/>
      <w:pPr>
        <w:ind w:left="5947" w:hanging="360"/>
      </w:pPr>
    </w:lvl>
    <w:lvl w:ilvl="8" w:tplc="4009001B" w:tentative="1">
      <w:start w:val="1"/>
      <w:numFmt w:val="lowerRoman"/>
      <w:lvlText w:val="%9."/>
      <w:lvlJc w:val="right"/>
      <w:pPr>
        <w:ind w:left="6667" w:hanging="180"/>
      </w:pPr>
    </w:lvl>
  </w:abstractNum>
  <w:abstractNum w:abstractNumId="13" w15:restartNumberingAfterBreak="0">
    <w:nsid w:val="77235DFE"/>
    <w:multiLevelType w:val="hybridMultilevel"/>
    <w:tmpl w:val="537C1E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10"/>
  </w:num>
  <w:num w:numId="5">
    <w:abstractNumId w:val="11"/>
  </w:num>
  <w:num w:numId="6">
    <w:abstractNumId w:val="3"/>
  </w:num>
  <w:num w:numId="7">
    <w:abstractNumId w:val="7"/>
  </w:num>
  <w:num w:numId="8">
    <w:abstractNumId w:val="6"/>
  </w:num>
  <w:num w:numId="9">
    <w:abstractNumId w:val="4"/>
  </w:num>
  <w:num w:numId="10">
    <w:abstractNumId w:val="0"/>
  </w:num>
  <w:num w:numId="11">
    <w:abstractNumId w:val="13"/>
  </w:num>
  <w:num w:numId="12">
    <w:abstractNumId w:val="1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66"/>
    <w:rsid w:val="00007845"/>
    <w:rsid w:val="0001151E"/>
    <w:rsid w:val="0001387C"/>
    <w:rsid w:val="00022CB1"/>
    <w:rsid w:val="00025212"/>
    <w:rsid w:val="00035D79"/>
    <w:rsid w:val="00054981"/>
    <w:rsid w:val="00074B2D"/>
    <w:rsid w:val="000D0A08"/>
    <w:rsid w:val="000D4A36"/>
    <w:rsid w:val="000E428D"/>
    <w:rsid w:val="000E704B"/>
    <w:rsid w:val="000F0695"/>
    <w:rsid w:val="00132BE2"/>
    <w:rsid w:val="0015116E"/>
    <w:rsid w:val="0015211D"/>
    <w:rsid w:val="00155B45"/>
    <w:rsid w:val="00166E5B"/>
    <w:rsid w:val="00171654"/>
    <w:rsid w:val="00172263"/>
    <w:rsid w:val="001934AD"/>
    <w:rsid w:val="001B44DE"/>
    <w:rsid w:val="001C58FC"/>
    <w:rsid w:val="001D416B"/>
    <w:rsid w:val="001E16BA"/>
    <w:rsid w:val="0021613A"/>
    <w:rsid w:val="00220B5C"/>
    <w:rsid w:val="002322A4"/>
    <w:rsid w:val="00240224"/>
    <w:rsid w:val="00252101"/>
    <w:rsid w:val="002670E1"/>
    <w:rsid w:val="002708B2"/>
    <w:rsid w:val="00274884"/>
    <w:rsid w:val="00283B73"/>
    <w:rsid w:val="00293948"/>
    <w:rsid w:val="002A3BEA"/>
    <w:rsid w:val="002A528F"/>
    <w:rsid w:val="002B0824"/>
    <w:rsid w:val="002C05EB"/>
    <w:rsid w:val="002C1F75"/>
    <w:rsid w:val="002F1AFB"/>
    <w:rsid w:val="002F4102"/>
    <w:rsid w:val="002F555A"/>
    <w:rsid w:val="0030021C"/>
    <w:rsid w:val="00300626"/>
    <w:rsid w:val="00316B6F"/>
    <w:rsid w:val="00323766"/>
    <w:rsid w:val="00325961"/>
    <w:rsid w:val="00341E4E"/>
    <w:rsid w:val="00345518"/>
    <w:rsid w:val="00360531"/>
    <w:rsid w:val="0036187E"/>
    <w:rsid w:val="00371FF4"/>
    <w:rsid w:val="003741F6"/>
    <w:rsid w:val="003824E4"/>
    <w:rsid w:val="003830A2"/>
    <w:rsid w:val="00383663"/>
    <w:rsid w:val="003911EA"/>
    <w:rsid w:val="003A47A8"/>
    <w:rsid w:val="003A6CCD"/>
    <w:rsid w:val="003C002E"/>
    <w:rsid w:val="003D06CA"/>
    <w:rsid w:val="003D7225"/>
    <w:rsid w:val="00403D22"/>
    <w:rsid w:val="00414FAD"/>
    <w:rsid w:val="0043633D"/>
    <w:rsid w:val="004373BF"/>
    <w:rsid w:val="0044435C"/>
    <w:rsid w:val="00451853"/>
    <w:rsid w:val="00462A84"/>
    <w:rsid w:val="00475C84"/>
    <w:rsid w:val="004A0F2C"/>
    <w:rsid w:val="004B40F5"/>
    <w:rsid w:val="004E7E10"/>
    <w:rsid w:val="004F0574"/>
    <w:rsid w:val="0050213B"/>
    <w:rsid w:val="0051430D"/>
    <w:rsid w:val="00533934"/>
    <w:rsid w:val="0055562F"/>
    <w:rsid w:val="00574D89"/>
    <w:rsid w:val="005C32BC"/>
    <w:rsid w:val="005C73C8"/>
    <w:rsid w:val="005D4DEA"/>
    <w:rsid w:val="005D4FC4"/>
    <w:rsid w:val="005D7586"/>
    <w:rsid w:val="005F281A"/>
    <w:rsid w:val="005F5319"/>
    <w:rsid w:val="005F70FE"/>
    <w:rsid w:val="00613483"/>
    <w:rsid w:val="00624858"/>
    <w:rsid w:val="00627AA5"/>
    <w:rsid w:val="00676D03"/>
    <w:rsid w:val="00685FC0"/>
    <w:rsid w:val="00687627"/>
    <w:rsid w:val="006A4D7E"/>
    <w:rsid w:val="006A53AF"/>
    <w:rsid w:val="006B5199"/>
    <w:rsid w:val="006C5D5B"/>
    <w:rsid w:val="007059F3"/>
    <w:rsid w:val="00714B81"/>
    <w:rsid w:val="00716E4D"/>
    <w:rsid w:val="00723864"/>
    <w:rsid w:val="00724113"/>
    <w:rsid w:val="00735DE9"/>
    <w:rsid w:val="00770E9F"/>
    <w:rsid w:val="00781967"/>
    <w:rsid w:val="007865E6"/>
    <w:rsid w:val="00793470"/>
    <w:rsid w:val="007D17D4"/>
    <w:rsid w:val="007D25C5"/>
    <w:rsid w:val="007E2B1E"/>
    <w:rsid w:val="008350AE"/>
    <w:rsid w:val="00844009"/>
    <w:rsid w:val="00847A9B"/>
    <w:rsid w:val="00850E0C"/>
    <w:rsid w:val="00865869"/>
    <w:rsid w:val="0089129B"/>
    <w:rsid w:val="00892B7B"/>
    <w:rsid w:val="008934B4"/>
    <w:rsid w:val="00897A19"/>
    <w:rsid w:val="008A556E"/>
    <w:rsid w:val="008B2B43"/>
    <w:rsid w:val="008E0D4D"/>
    <w:rsid w:val="008E1216"/>
    <w:rsid w:val="008E5A16"/>
    <w:rsid w:val="008E6D40"/>
    <w:rsid w:val="008F40F7"/>
    <w:rsid w:val="00915296"/>
    <w:rsid w:val="009160BC"/>
    <w:rsid w:val="00920734"/>
    <w:rsid w:val="009264AB"/>
    <w:rsid w:val="00935615"/>
    <w:rsid w:val="00937A69"/>
    <w:rsid w:val="0094238E"/>
    <w:rsid w:val="00956D6C"/>
    <w:rsid w:val="00970BA4"/>
    <w:rsid w:val="00971FF7"/>
    <w:rsid w:val="00990A3B"/>
    <w:rsid w:val="00992C60"/>
    <w:rsid w:val="00994404"/>
    <w:rsid w:val="0099551F"/>
    <w:rsid w:val="009A1465"/>
    <w:rsid w:val="009A570A"/>
    <w:rsid w:val="009B36DE"/>
    <w:rsid w:val="009B4E66"/>
    <w:rsid w:val="009C5462"/>
    <w:rsid w:val="009D0685"/>
    <w:rsid w:val="009D1A60"/>
    <w:rsid w:val="009F27BA"/>
    <w:rsid w:val="00A171F6"/>
    <w:rsid w:val="00A3450A"/>
    <w:rsid w:val="00A85F95"/>
    <w:rsid w:val="00A974D8"/>
    <w:rsid w:val="00AA7326"/>
    <w:rsid w:val="00AF3109"/>
    <w:rsid w:val="00AF7AC5"/>
    <w:rsid w:val="00B029C4"/>
    <w:rsid w:val="00B05ED0"/>
    <w:rsid w:val="00B306F6"/>
    <w:rsid w:val="00B60255"/>
    <w:rsid w:val="00B733BA"/>
    <w:rsid w:val="00B9573F"/>
    <w:rsid w:val="00BA3A50"/>
    <w:rsid w:val="00BB4269"/>
    <w:rsid w:val="00BB73CC"/>
    <w:rsid w:val="00BC1779"/>
    <w:rsid w:val="00BD23B1"/>
    <w:rsid w:val="00BD5E09"/>
    <w:rsid w:val="00C07916"/>
    <w:rsid w:val="00C43D00"/>
    <w:rsid w:val="00C4425A"/>
    <w:rsid w:val="00C6331C"/>
    <w:rsid w:val="00C70F93"/>
    <w:rsid w:val="00C717E5"/>
    <w:rsid w:val="00CB6D62"/>
    <w:rsid w:val="00CC12B1"/>
    <w:rsid w:val="00CC6F74"/>
    <w:rsid w:val="00CC72E4"/>
    <w:rsid w:val="00CC7FAC"/>
    <w:rsid w:val="00CD4E7A"/>
    <w:rsid w:val="00CD75B1"/>
    <w:rsid w:val="00CE7C65"/>
    <w:rsid w:val="00D16EE1"/>
    <w:rsid w:val="00D173FF"/>
    <w:rsid w:val="00D2560B"/>
    <w:rsid w:val="00D376BE"/>
    <w:rsid w:val="00D37C72"/>
    <w:rsid w:val="00D410FA"/>
    <w:rsid w:val="00D457A7"/>
    <w:rsid w:val="00D474AA"/>
    <w:rsid w:val="00D80394"/>
    <w:rsid w:val="00D974A4"/>
    <w:rsid w:val="00DD01CB"/>
    <w:rsid w:val="00DD5D1A"/>
    <w:rsid w:val="00DE0FF3"/>
    <w:rsid w:val="00DE3025"/>
    <w:rsid w:val="00DE485D"/>
    <w:rsid w:val="00DF3D0A"/>
    <w:rsid w:val="00E11570"/>
    <w:rsid w:val="00E12449"/>
    <w:rsid w:val="00E14A03"/>
    <w:rsid w:val="00E155D6"/>
    <w:rsid w:val="00E24838"/>
    <w:rsid w:val="00E30849"/>
    <w:rsid w:val="00E34094"/>
    <w:rsid w:val="00E359A6"/>
    <w:rsid w:val="00E42AAF"/>
    <w:rsid w:val="00E65A44"/>
    <w:rsid w:val="00E7091C"/>
    <w:rsid w:val="00E82D5A"/>
    <w:rsid w:val="00EA1DD0"/>
    <w:rsid w:val="00EA3804"/>
    <w:rsid w:val="00EB4542"/>
    <w:rsid w:val="00EB6BE2"/>
    <w:rsid w:val="00EC5C9C"/>
    <w:rsid w:val="00ED13BE"/>
    <w:rsid w:val="00ED4845"/>
    <w:rsid w:val="00EE51A2"/>
    <w:rsid w:val="00EF172F"/>
    <w:rsid w:val="00F028B7"/>
    <w:rsid w:val="00F16C93"/>
    <w:rsid w:val="00F3249D"/>
    <w:rsid w:val="00F41348"/>
    <w:rsid w:val="00F46864"/>
    <w:rsid w:val="00F550D1"/>
    <w:rsid w:val="00F723ED"/>
    <w:rsid w:val="00F763DC"/>
    <w:rsid w:val="00F876F3"/>
    <w:rsid w:val="00FA3911"/>
    <w:rsid w:val="00FD3C3D"/>
    <w:rsid w:val="00FF1E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4A6C8"/>
  <w15:docId w15:val="{5E67BE8C-ACCA-4D34-B8A7-7AD0F190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23766"/>
    <w:rPr>
      <w:rFonts w:ascii="Cambria" w:eastAsia="Cambria" w:hAnsi="Cambria" w:cs="Cambria"/>
    </w:rPr>
  </w:style>
  <w:style w:type="paragraph" w:styleId="Heading1">
    <w:name w:val="heading 1"/>
    <w:basedOn w:val="Normal"/>
    <w:uiPriority w:val="1"/>
    <w:qFormat/>
    <w:rsid w:val="00323766"/>
    <w:pPr>
      <w:ind w:left="1154"/>
      <w:outlineLvl w:val="0"/>
    </w:pPr>
    <w:rPr>
      <w:b/>
      <w:bCs/>
      <w:sz w:val="24"/>
      <w:szCs w:val="24"/>
      <w:u w:val="single" w:color="000000"/>
    </w:rPr>
  </w:style>
  <w:style w:type="paragraph" w:styleId="Heading4">
    <w:name w:val="heading 4"/>
    <w:basedOn w:val="Normal"/>
    <w:next w:val="Normal"/>
    <w:link w:val="Heading4Char"/>
    <w:uiPriority w:val="9"/>
    <w:semiHidden/>
    <w:unhideWhenUsed/>
    <w:qFormat/>
    <w:rsid w:val="00897A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23766"/>
    <w:rPr>
      <w:rFonts w:ascii="Times New Roman" w:eastAsia="Times New Roman" w:hAnsi="Times New Roman" w:cs="Times New Roman"/>
      <w:sz w:val="24"/>
      <w:szCs w:val="24"/>
    </w:rPr>
  </w:style>
  <w:style w:type="paragraph" w:styleId="ListParagraph">
    <w:name w:val="List Paragraph"/>
    <w:basedOn w:val="Normal"/>
    <w:uiPriority w:val="1"/>
    <w:qFormat/>
    <w:rsid w:val="00323766"/>
    <w:pPr>
      <w:ind w:left="907"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323766"/>
  </w:style>
  <w:style w:type="character" w:styleId="Hyperlink">
    <w:name w:val="Hyperlink"/>
    <w:basedOn w:val="DefaultParagraphFont"/>
    <w:uiPriority w:val="99"/>
    <w:unhideWhenUsed/>
    <w:rsid w:val="003A47A8"/>
    <w:rPr>
      <w:color w:val="0000FF" w:themeColor="hyperlink"/>
      <w:u w:val="single"/>
    </w:rPr>
  </w:style>
  <w:style w:type="paragraph" w:styleId="Header">
    <w:name w:val="header"/>
    <w:basedOn w:val="Normal"/>
    <w:link w:val="HeaderChar"/>
    <w:uiPriority w:val="99"/>
    <w:unhideWhenUsed/>
    <w:rsid w:val="004F0574"/>
    <w:pPr>
      <w:tabs>
        <w:tab w:val="center" w:pos="4513"/>
        <w:tab w:val="right" w:pos="9026"/>
      </w:tabs>
    </w:pPr>
  </w:style>
  <w:style w:type="character" w:customStyle="1" w:styleId="HeaderChar">
    <w:name w:val="Header Char"/>
    <w:basedOn w:val="DefaultParagraphFont"/>
    <w:link w:val="Header"/>
    <w:uiPriority w:val="99"/>
    <w:rsid w:val="004F0574"/>
    <w:rPr>
      <w:rFonts w:ascii="Cambria" w:eastAsia="Cambria" w:hAnsi="Cambria" w:cs="Cambria"/>
    </w:rPr>
  </w:style>
  <w:style w:type="paragraph" w:styleId="Footer">
    <w:name w:val="footer"/>
    <w:basedOn w:val="Normal"/>
    <w:link w:val="FooterChar"/>
    <w:uiPriority w:val="99"/>
    <w:unhideWhenUsed/>
    <w:rsid w:val="004F0574"/>
    <w:pPr>
      <w:tabs>
        <w:tab w:val="center" w:pos="4513"/>
        <w:tab w:val="right" w:pos="9026"/>
      </w:tabs>
    </w:pPr>
  </w:style>
  <w:style w:type="character" w:customStyle="1" w:styleId="FooterChar">
    <w:name w:val="Footer Char"/>
    <w:basedOn w:val="DefaultParagraphFont"/>
    <w:link w:val="Footer"/>
    <w:uiPriority w:val="99"/>
    <w:rsid w:val="004F0574"/>
    <w:rPr>
      <w:rFonts w:ascii="Cambria" w:eastAsia="Cambria" w:hAnsi="Cambria" w:cs="Cambria"/>
    </w:rPr>
  </w:style>
  <w:style w:type="paragraph" w:styleId="BalloonText">
    <w:name w:val="Balloon Text"/>
    <w:basedOn w:val="Normal"/>
    <w:link w:val="BalloonTextChar"/>
    <w:uiPriority w:val="99"/>
    <w:semiHidden/>
    <w:unhideWhenUsed/>
    <w:rsid w:val="004F0574"/>
    <w:rPr>
      <w:rFonts w:ascii="Tahoma" w:hAnsi="Tahoma" w:cs="Tahoma"/>
      <w:sz w:val="16"/>
      <w:szCs w:val="16"/>
    </w:rPr>
  </w:style>
  <w:style w:type="character" w:customStyle="1" w:styleId="BalloonTextChar">
    <w:name w:val="Balloon Text Char"/>
    <w:basedOn w:val="DefaultParagraphFont"/>
    <w:link w:val="BalloonText"/>
    <w:uiPriority w:val="99"/>
    <w:semiHidden/>
    <w:rsid w:val="004F0574"/>
    <w:rPr>
      <w:rFonts w:ascii="Tahoma" w:eastAsia="Cambria" w:hAnsi="Tahoma" w:cs="Tahoma"/>
      <w:sz w:val="16"/>
      <w:szCs w:val="16"/>
    </w:rPr>
  </w:style>
  <w:style w:type="character" w:styleId="LineNumber">
    <w:name w:val="line number"/>
    <w:basedOn w:val="DefaultParagraphFont"/>
    <w:uiPriority w:val="99"/>
    <w:semiHidden/>
    <w:unhideWhenUsed/>
    <w:rsid w:val="00724113"/>
  </w:style>
  <w:style w:type="table" w:styleId="TableGrid">
    <w:name w:val="Table Grid"/>
    <w:basedOn w:val="TableNormal"/>
    <w:uiPriority w:val="59"/>
    <w:rsid w:val="00B9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97A19"/>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627AA5"/>
    <w:rPr>
      <w:sz w:val="16"/>
      <w:szCs w:val="16"/>
    </w:rPr>
  </w:style>
  <w:style w:type="paragraph" w:styleId="CommentText">
    <w:name w:val="annotation text"/>
    <w:basedOn w:val="Normal"/>
    <w:link w:val="CommentTextChar"/>
    <w:uiPriority w:val="99"/>
    <w:semiHidden/>
    <w:unhideWhenUsed/>
    <w:rsid w:val="00627AA5"/>
    <w:rPr>
      <w:sz w:val="20"/>
      <w:szCs w:val="20"/>
    </w:rPr>
  </w:style>
  <w:style w:type="character" w:customStyle="1" w:styleId="CommentTextChar">
    <w:name w:val="Comment Text Char"/>
    <w:basedOn w:val="DefaultParagraphFont"/>
    <w:link w:val="CommentText"/>
    <w:uiPriority w:val="99"/>
    <w:semiHidden/>
    <w:rsid w:val="00627AA5"/>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627AA5"/>
    <w:rPr>
      <w:b/>
      <w:bCs/>
    </w:rPr>
  </w:style>
  <w:style w:type="character" w:customStyle="1" w:styleId="CommentSubjectChar">
    <w:name w:val="Comment Subject Char"/>
    <w:basedOn w:val="CommentTextChar"/>
    <w:link w:val="CommentSubject"/>
    <w:uiPriority w:val="99"/>
    <w:semiHidden/>
    <w:rsid w:val="00627AA5"/>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5617">
      <w:bodyDiv w:val="1"/>
      <w:marLeft w:val="0"/>
      <w:marRight w:val="0"/>
      <w:marTop w:val="0"/>
      <w:marBottom w:val="0"/>
      <w:divBdr>
        <w:top w:val="none" w:sz="0" w:space="0" w:color="auto"/>
        <w:left w:val="none" w:sz="0" w:space="0" w:color="auto"/>
        <w:bottom w:val="none" w:sz="0" w:space="0" w:color="auto"/>
        <w:right w:val="none" w:sz="0" w:space="0" w:color="auto"/>
      </w:divBdr>
    </w:div>
    <w:div w:id="154302802">
      <w:bodyDiv w:val="1"/>
      <w:marLeft w:val="0"/>
      <w:marRight w:val="0"/>
      <w:marTop w:val="0"/>
      <w:marBottom w:val="0"/>
      <w:divBdr>
        <w:top w:val="none" w:sz="0" w:space="0" w:color="auto"/>
        <w:left w:val="none" w:sz="0" w:space="0" w:color="auto"/>
        <w:bottom w:val="none" w:sz="0" w:space="0" w:color="auto"/>
        <w:right w:val="none" w:sz="0" w:space="0" w:color="auto"/>
      </w:divBdr>
    </w:div>
    <w:div w:id="266351374">
      <w:bodyDiv w:val="1"/>
      <w:marLeft w:val="0"/>
      <w:marRight w:val="0"/>
      <w:marTop w:val="0"/>
      <w:marBottom w:val="0"/>
      <w:divBdr>
        <w:top w:val="none" w:sz="0" w:space="0" w:color="auto"/>
        <w:left w:val="none" w:sz="0" w:space="0" w:color="auto"/>
        <w:bottom w:val="none" w:sz="0" w:space="0" w:color="auto"/>
        <w:right w:val="none" w:sz="0" w:space="0" w:color="auto"/>
      </w:divBdr>
    </w:div>
    <w:div w:id="693922720">
      <w:bodyDiv w:val="1"/>
      <w:marLeft w:val="0"/>
      <w:marRight w:val="0"/>
      <w:marTop w:val="0"/>
      <w:marBottom w:val="0"/>
      <w:divBdr>
        <w:top w:val="none" w:sz="0" w:space="0" w:color="auto"/>
        <w:left w:val="none" w:sz="0" w:space="0" w:color="auto"/>
        <w:bottom w:val="none" w:sz="0" w:space="0" w:color="auto"/>
        <w:right w:val="none" w:sz="0" w:space="0" w:color="auto"/>
      </w:divBdr>
    </w:div>
    <w:div w:id="1302927750">
      <w:bodyDiv w:val="1"/>
      <w:marLeft w:val="0"/>
      <w:marRight w:val="0"/>
      <w:marTop w:val="0"/>
      <w:marBottom w:val="0"/>
      <w:divBdr>
        <w:top w:val="none" w:sz="0" w:space="0" w:color="auto"/>
        <w:left w:val="none" w:sz="0" w:space="0" w:color="auto"/>
        <w:bottom w:val="none" w:sz="0" w:space="0" w:color="auto"/>
        <w:right w:val="none" w:sz="0" w:space="0" w:color="auto"/>
      </w:divBdr>
    </w:div>
    <w:div w:id="1304889450">
      <w:bodyDiv w:val="1"/>
      <w:marLeft w:val="0"/>
      <w:marRight w:val="0"/>
      <w:marTop w:val="0"/>
      <w:marBottom w:val="0"/>
      <w:divBdr>
        <w:top w:val="none" w:sz="0" w:space="0" w:color="auto"/>
        <w:left w:val="none" w:sz="0" w:space="0" w:color="auto"/>
        <w:bottom w:val="none" w:sz="0" w:space="0" w:color="auto"/>
        <w:right w:val="none" w:sz="0" w:space="0" w:color="auto"/>
      </w:divBdr>
    </w:div>
    <w:div w:id="1356077393">
      <w:bodyDiv w:val="1"/>
      <w:marLeft w:val="0"/>
      <w:marRight w:val="0"/>
      <w:marTop w:val="0"/>
      <w:marBottom w:val="0"/>
      <w:divBdr>
        <w:top w:val="none" w:sz="0" w:space="0" w:color="auto"/>
        <w:left w:val="none" w:sz="0" w:space="0" w:color="auto"/>
        <w:bottom w:val="none" w:sz="0" w:space="0" w:color="auto"/>
        <w:right w:val="none" w:sz="0" w:space="0" w:color="auto"/>
      </w:divBdr>
    </w:div>
    <w:div w:id="1761871523">
      <w:bodyDiv w:val="1"/>
      <w:marLeft w:val="0"/>
      <w:marRight w:val="0"/>
      <w:marTop w:val="0"/>
      <w:marBottom w:val="0"/>
      <w:divBdr>
        <w:top w:val="none" w:sz="0" w:space="0" w:color="auto"/>
        <w:left w:val="none" w:sz="0" w:space="0" w:color="auto"/>
        <w:bottom w:val="none" w:sz="0" w:space="0" w:color="auto"/>
        <w:right w:val="none" w:sz="0" w:space="0" w:color="auto"/>
      </w:divBdr>
    </w:div>
    <w:div w:id="1953318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9975-CD57-4E74-99F0-151D0D0D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7383</Words>
  <Characters>42088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SUMIT KANOJIYA</dc:creator>
  <cp:lastModifiedBy>SUMIT KANOJIYA</cp:lastModifiedBy>
  <cp:revision>8</cp:revision>
  <cp:lastPrinted>2025-12-06T13:44:00Z</cp:lastPrinted>
  <dcterms:created xsi:type="dcterms:W3CDTF">2025-12-04T10:52:00Z</dcterms:created>
  <dcterms:modified xsi:type="dcterms:W3CDTF">2026-02-16T14:33:00Z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LastSaved">
    <vt:filetime>2025-08-28T00:00:00Z</vt:filetime>
  </property>
  <property fmtid="{D5CDD505-2E9C-101B-9397-08002B2CF9AE}" pid="4" name="Producer">
    <vt:lpwstr>iLovePDF</vt:lpwstr>
  </property>
  <property fmtid="{D5CDD505-2E9C-101B-9397-08002B2CF9AE}" pid="5" name="Classification">
    <vt:lpwstr>B1U3</vt:lpwstr>
  </property>
</Properties>
</file>